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79" w:rsidRPr="00BA2691" w:rsidRDefault="00960879" w:rsidP="00C31914">
      <w:pPr>
        <w:tabs>
          <w:tab w:val="center" w:pos="7285"/>
          <w:tab w:val="left" w:pos="12345"/>
        </w:tabs>
        <w:spacing w:after="0" w:line="240" w:lineRule="auto"/>
        <w:jc w:val="center"/>
        <w:rPr>
          <w:rFonts w:ascii="Times New Roman" w:hAnsi="Times New Roman"/>
          <w:iCs/>
          <w:color w:val="000000"/>
          <w:lang w:val="en-US"/>
        </w:rPr>
      </w:pPr>
    </w:p>
    <w:p w:rsidR="006E7AF1" w:rsidRPr="00BA2691" w:rsidRDefault="00FB7D1B" w:rsidP="00FB7D1B">
      <w:pPr>
        <w:tabs>
          <w:tab w:val="left" w:pos="3009"/>
          <w:tab w:val="center" w:pos="7285"/>
          <w:tab w:val="left" w:pos="12345"/>
        </w:tabs>
        <w:spacing w:after="0" w:line="240" w:lineRule="auto"/>
        <w:rPr>
          <w:rFonts w:ascii="Times New Roman" w:hAnsi="Times New Roman"/>
          <w:lang w:val="en-US"/>
        </w:rPr>
      </w:pPr>
      <w:r w:rsidRPr="00BA2691">
        <w:rPr>
          <w:rFonts w:ascii="Times New Roman" w:hAnsi="Times New Roman"/>
          <w:iCs/>
          <w:color w:val="000000"/>
          <w:lang w:val="en-US"/>
        </w:rPr>
        <w:tab/>
      </w:r>
    </w:p>
    <w:p w:rsidR="002D6A1E" w:rsidRPr="00BA2691" w:rsidRDefault="002D6A1E" w:rsidP="002D6A1E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BA2691">
        <w:rPr>
          <w:rFonts w:ascii="Times New Roman" w:hAnsi="Times New Roman"/>
          <w:b/>
          <w:lang w:val="kk-KZ"/>
        </w:rPr>
        <w:t>Ак</w:t>
      </w:r>
      <w:r w:rsidR="00233212">
        <w:rPr>
          <w:rFonts w:ascii="Times New Roman" w:hAnsi="Times New Roman"/>
          <w:b/>
          <w:lang w:val="kk-KZ"/>
        </w:rPr>
        <w:t xml:space="preserve">адемик Е.А. Бөкетов атындағы </w:t>
      </w:r>
      <w:r w:rsidR="00233212" w:rsidRPr="00233212">
        <w:rPr>
          <w:rFonts w:ascii="Times New Roman" w:hAnsi="Times New Roman"/>
          <w:b/>
          <w:lang w:val="kk-KZ"/>
        </w:rPr>
        <w:t>Қарағанды университеті</w:t>
      </w:r>
      <w:r w:rsidR="00233212">
        <w:rPr>
          <w:rFonts w:ascii="Times New Roman" w:hAnsi="Times New Roman"/>
          <w:b/>
          <w:lang w:val="kk-KZ"/>
        </w:rPr>
        <w:t>,</w:t>
      </w:r>
      <w:r w:rsidRPr="00BA2691">
        <w:rPr>
          <w:rFonts w:ascii="Times New Roman" w:hAnsi="Times New Roman"/>
          <w:b/>
          <w:lang w:val="kk-KZ"/>
        </w:rPr>
        <w:t xml:space="preserve"> </w:t>
      </w:r>
    </w:p>
    <w:p w:rsidR="002D6A1E" w:rsidRPr="00BA2691" w:rsidRDefault="00F67EAB" w:rsidP="002D6A1E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F67EAB">
        <w:rPr>
          <w:rFonts w:ascii="Times New Roman" w:hAnsi="Times New Roman"/>
          <w:b/>
          <w:lang w:val="kk-KZ"/>
        </w:rPr>
        <w:t>конституциялық және халықаралық құқық</w:t>
      </w:r>
      <w:r w:rsidR="002D6A1E" w:rsidRPr="00BA2691">
        <w:rPr>
          <w:rFonts w:ascii="Times New Roman" w:hAnsi="Times New Roman"/>
          <w:b/>
          <w:lang w:val="kk-KZ"/>
        </w:rPr>
        <w:t xml:space="preserve"> кафедрасының профессоры, PhD </w:t>
      </w:r>
      <w:proofErr w:type="spellStart"/>
      <w:r w:rsidR="002D6A1E" w:rsidRPr="00BA2691">
        <w:rPr>
          <w:rFonts w:ascii="Times New Roman" w:hAnsi="Times New Roman"/>
          <w:b/>
          <w:lang w:val="uk-UA"/>
        </w:rPr>
        <w:t>докторы</w:t>
      </w:r>
      <w:proofErr w:type="spellEnd"/>
    </w:p>
    <w:p w:rsidR="002D6A1E" w:rsidRPr="00BA2691" w:rsidRDefault="00F67EAB" w:rsidP="002D6A1E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proofErr w:type="spellStart"/>
      <w:r w:rsidRPr="00F67EAB">
        <w:rPr>
          <w:rFonts w:ascii="Times New Roman" w:hAnsi="Times New Roman"/>
          <w:b/>
          <w:lang w:val="uk-UA"/>
        </w:rPr>
        <w:t>Балғымбекова</w:t>
      </w:r>
      <w:proofErr w:type="spellEnd"/>
      <w:r w:rsidRPr="00F67EAB">
        <w:rPr>
          <w:rFonts w:ascii="Times New Roman" w:hAnsi="Times New Roman"/>
          <w:b/>
          <w:lang w:val="uk-UA"/>
        </w:rPr>
        <w:t xml:space="preserve"> </w:t>
      </w:r>
      <w:proofErr w:type="spellStart"/>
      <w:r w:rsidRPr="00F67EAB">
        <w:rPr>
          <w:rFonts w:ascii="Times New Roman" w:hAnsi="Times New Roman"/>
          <w:b/>
          <w:lang w:val="uk-UA"/>
        </w:rPr>
        <w:t>Гүлнәр</w:t>
      </w:r>
      <w:proofErr w:type="spellEnd"/>
      <w:r w:rsidRPr="00F67EAB">
        <w:rPr>
          <w:rFonts w:ascii="Times New Roman" w:hAnsi="Times New Roman"/>
          <w:b/>
          <w:lang w:val="uk-UA"/>
        </w:rPr>
        <w:t xml:space="preserve"> </w:t>
      </w:r>
      <w:proofErr w:type="spellStart"/>
      <w:r w:rsidRPr="00F67EAB">
        <w:rPr>
          <w:rFonts w:ascii="Times New Roman" w:hAnsi="Times New Roman"/>
          <w:b/>
          <w:lang w:val="uk-UA"/>
        </w:rPr>
        <w:t>Үкібайқызы</w:t>
      </w:r>
      <w:r w:rsidR="002D6A1E" w:rsidRPr="00BA2691">
        <w:rPr>
          <w:rFonts w:ascii="Times New Roman" w:hAnsi="Times New Roman"/>
          <w:b/>
          <w:lang w:val="uk-UA"/>
        </w:rPr>
        <w:t>ның</w:t>
      </w:r>
      <w:proofErr w:type="spellEnd"/>
    </w:p>
    <w:p w:rsidR="002D6A1E" w:rsidRPr="00BA2691" w:rsidRDefault="002D6A1E" w:rsidP="002D6A1E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proofErr w:type="spellStart"/>
      <w:r w:rsidRPr="00BA2691">
        <w:rPr>
          <w:rFonts w:ascii="Times New Roman" w:hAnsi="Times New Roman"/>
          <w:b/>
          <w:lang w:val="uk-UA"/>
        </w:rPr>
        <w:t>ғылыми</w:t>
      </w:r>
      <w:proofErr w:type="spellEnd"/>
      <w:r w:rsidRPr="00BA2691">
        <w:rPr>
          <w:rFonts w:ascii="Times New Roman" w:hAnsi="Times New Roman"/>
          <w:b/>
          <w:lang w:val="uk-UA"/>
        </w:rPr>
        <w:t xml:space="preserve"> </w:t>
      </w:r>
      <w:proofErr w:type="spellStart"/>
      <w:r w:rsidRPr="00BA2691">
        <w:rPr>
          <w:rFonts w:ascii="Times New Roman" w:hAnsi="Times New Roman"/>
          <w:b/>
          <w:lang w:val="uk-UA"/>
        </w:rPr>
        <w:t>және</w:t>
      </w:r>
      <w:proofErr w:type="spellEnd"/>
      <w:r w:rsidRPr="00BA2691">
        <w:rPr>
          <w:rFonts w:ascii="Times New Roman" w:hAnsi="Times New Roman"/>
          <w:b/>
          <w:lang w:val="uk-UA"/>
        </w:rPr>
        <w:t xml:space="preserve"> </w:t>
      </w:r>
      <w:proofErr w:type="spellStart"/>
      <w:r w:rsidRPr="00BA2691">
        <w:rPr>
          <w:rFonts w:ascii="Times New Roman" w:hAnsi="Times New Roman"/>
          <w:b/>
          <w:lang w:val="uk-UA"/>
        </w:rPr>
        <w:t>ғылыми</w:t>
      </w:r>
      <w:proofErr w:type="spellEnd"/>
      <w:r w:rsidRPr="00BA2691">
        <w:rPr>
          <w:rFonts w:ascii="Times New Roman" w:hAnsi="Times New Roman"/>
          <w:b/>
          <w:lang w:val="uk-UA"/>
        </w:rPr>
        <w:t xml:space="preserve"> – </w:t>
      </w:r>
      <w:proofErr w:type="spellStart"/>
      <w:r w:rsidRPr="00BA2691">
        <w:rPr>
          <w:rFonts w:ascii="Times New Roman" w:hAnsi="Times New Roman"/>
          <w:b/>
          <w:lang w:val="uk-UA"/>
        </w:rPr>
        <w:t>әдістемелік</w:t>
      </w:r>
      <w:proofErr w:type="spellEnd"/>
      <w:r w:rsidRPr="00BA2691">
        <w:rPr>
          <w:rFonts w:ascii="Times New Roman" w:hAnsi="Times New Roman"/>
          <w:b/>
          <w:lang w:val="uk-UA"/>
        </w:rPr>
        <w:t xml:space="preserve"> </w:t>
      </w:r>
      <w:proofErr w:type="spellStart"/>
      <w:r w:rsidRPr="00BA2691">
        <w:rPr>
          <w:rFonts w:ascii="Times New Roman" w:hAnsi="Times New Roman"/>
          <w:b/>
          <w:lang w:val="uk-UA"/>
        </w:rPr>
        <w:t>еңбектерінің</w:t>
      </w:r>
      <w:proofErr w:type="spellEnd"/>
    </w:p>
    <w:p w:rsidR="002D6A1E" w:rsidRPr="00BA2691" w:rsidRDefault="002D6A1E" w:rsidP="002D6A1E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BA2691">
        <w:rPr>
          <w:rFonts w:ascii="Times New Roman" w:hAnsi="Times New Roman"/>
          <w:b/>
          <w:lang w:val="uk-UA"/>
        </w:rPr>
        <w:t>Т</w:t>
      </w:r>
      <w:r w:rsidRPr="00BA2691">
        <w:rPr>
          <w:rFonts w:ascii="Times New Roman" w:hAnsi="Times New Roman"/>
          <w:b/>
          <w:lang w:val="kk-KZ"/>
        </w:rPr>
        <w:t>I</w:t>
      </w:r>
      <w:r w:rsidRPr="00BA2691">
        <w:rPr>
          <w:rFonts w:ascii="Times New Roman" w:hAnsi="Times New Roman"/>
          <w:b/>
          <w:lang w:val="uk-UA"/>
        </w:rPr>
        <w:t>З</w:t>
      </w:r>
      <w:r w:rsidRPr="00BA2691">
        <w:rPr>
          <w:rFonts w:ascii="Times New Roman" w:hAnsi="Times New Roman"/>
          <w:b/>
          <w:lang w:val="kk-KZ"/>
        </w:rPr>
        <w:t>I</w:t>
      </w:r>
      <w:r w:rsidRPr="00BA2691">
        <w:rPr>
          <w:rFonts w:ascii="Times New Roman" w:hAnsi="Times New Roman"/>
          <w:b/>
          <w:lang w:val="uk-UA"/>
        </w:rPr>
        <w:t>М</w:t>
      </w:r>
      <w:r w:rsidRPr="00BA2691">
        <w:rPr>
          <w:rFonts w:ascii="Times New Roman" w:hAnsi="Times New Roman"/>
          <w:b/>
          <w:lang w:val="kk-KZ"/>
        </w:rPr>
        <w:t>I</w:t>
      </w:r>
    </w:p>
    <w:p w:rsidR="00F67EAB" w:rsidRPr="00F67EAB" w:rsidRDefault="00F67EAB" w:rsidP="00F67EAB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F67EAB">
        <w:rPr>
          <w:rFonts w:ascii="Times New Roman" w:hAnsi="Times New Roman"/>
          <w:b/>
          <w:lang w:val="uk-UA"/>
        </w:rPr>
        <w:t>СПИСОК</w:t>
      </w:r>
    </w:p>
    <w:p w:rsidR="00F67EAB" w:rsidRPr="00F67EAB" w:rsidRDefault="00F67EAB" w:rsidP="00F67EAB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proofErr w:type="spellStart"/>
      <w:r w:rsidRPr="00F67EAB">
        <w:rPr>
          <w:rFonts w:ascii="Times New Roman" w:hAnsi="Times New Roman"/>
          <w:b/>
          <w:lang w:val="uk-UA"/>
        </w:rPr>
        <w:t>научных</w:t>
      </w:r>
      <w:proofErr w:type="spellEnd"/>
      <w:r w:rsidRPr="00F67EAB">
        <w:rPr>
          <w:rFonts w:ascii="Times New Roman" w:hAnsi="Times New Roman"/>
          <w:b/>
          <w:lang w:val="uk-UA"/>
        </w:rPr>
        <w:t xml:space="preserve"> и </w:t>
      </w:r>
      <w:proofErr w:type="spellStart"/>
      <w:r w:rsidRPr="00F67EAB">
        <w:rPr>
          <w:rFonts w:ascii="Times New Roman" w:hAnsi="Times New Roman"/>
          <w:b/>
          <w:lang w:val="uk-UA"/>
        </w:rPr>
        <w:t>научно-методических</w:t>
      </w:r>
      <w:proofErr w:type="spellEnd"/>
      <w:r w:rsidRPr="00F67EAB">
        <w:rPr>
          <w:rFonts w:ascii="Times New Roman" w:hAnsi="Times New Roman"/>
          <w:b/>
          <w:lang w:val="uk-UA"/>
        </w:rPr>
        <w:t xml:space="preserve">  </w:t>
      </w:r>
      <w:proofErr w:type="spellStart"/>
      <w:r w:rsidRPr="00F67EAB">
        <w:rPr>
          <w:rFonts w:ascii="Times New Roman" w:hAnsi="Times New Roman"/>
          <w:b/>
          <w:lang w:val="uk-UA"/>
        </w:rPr>
        <w:t>трудов</w:t>
      </w:r>
      <w:proofErr w:type="spellEnd"/>
    </w:p>
    <w:p w:rsidR="00F67EAB" w:rsidRPr="00F67EAB" w:rsidRDefault="00F67EAB" w:rsidP="00F67EAB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F67EAB">
        <w:rPr>
          <w:rFonts w:ascii="Times New Roman" w:hAnsi="Times New Roman"/>
          <w:b/>
          <w:lang w:val="uk-UA"/>
        </w:rPr>
        <w:t xml:space="preserve">професора </w:t>
      </w:r>
      <w:proofErr w:type="spellStart"/>
      <w:r w:rsidRPr="00F67EAB">
        <w:rPr>
          <w:rFonts w:ascii="Times New Roman" w:hAnsi="Times New Roman"/>
          <w:b/>
          <w:lang w:val="uk-UA"/>
        </w:rPr>
        <w:t>кафедры</w:t>
      </w:r>
      <w:proofErr w:type="spellEnd"/>
      <w:r w:rsidRPr="00F67EAB">
        <w:rPr>
          <w:rFonts w:ascii="Times New Roman" w:hAnsi="Times New Roman"/>
          <w:b/>
          <w:lang w:val="uk-UA"/>
        </w:rPr>
        <w:t xml:space="preserve"> </w:t>
      </w:r>
      <w:proofErr w:type="spellStart"/>
      <w:r w:rsidRPr="00F67EAB">
        <w:rPr>
          <w:rFonts w:ascii="Times New Roman" w:hAnsi="Times New Roman"/>
          <w:b/>
          <w:lang w:val="uk-UA"/>
        </w:rPr>
        <w:t>конституционного</w:t>
      </w:r>
      <w:proofErr w:type="spellEnd"/>
      <w:r w:rsidRPr="00F67EAB">
        <w:rPr>
          <w:rFonts w:ascii="Times New Roman" w:hAnsi="Times New Roman"/>
          <w:b/>
          <w:lang w:val="uk-UA"/>
        </w:rPr>
        <w:t xml:space="preserve"> и </w:t>
      </w:r>
      <w:proofErr w:type="spellStart"/>
      <w:r w:rsidRPr="00F67EAB">
        <w:rPr>
          <w:rFonts w:ascii="Times New Roman" w:hAnsi="Times New Roman"/>
          <w:b/>
          <w:lang w:val="uk-UA"/>
        </w:rPr>
        <w:t>международного</w:t>
      </w:r>
      <w:proofErr w:type="spellEnd"/>
      <w:r w:rsidRPr="00F67EAB">
        <w:rPr>
          <w:rFonts w:ascii="Times New Roman" w:hAnsi="Times New Roman"/>
          <w:b/>
          <w:lang w:val="uk-UA"/>
        </w:rPr>
        <w:t xml:space="preserve"> права</w:t>
      </w:r>
      <w:r w:rsidR="00233212">
        <w:rPr>
          <w:rFonts w:ascii="Times New Roman" w:hAnsi="Times New Roman"/>
          <w:b/>
          <w:lang w:val="uk-UA"/>
        </w:rPr>
        <w:t>,</w:t>
      </w:r>
    </w:p>
    <w:p w:rsidR="00F67EAB" w:rsidRPr="00F67EAB" w:rsidRDefault="00F67EAB" w:rsidP="00F67EAB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F67EAB">
        <w:rPr>
          <w:rFonts w:ascii="Times New Roman" w:hAnsi="Times New Roman"/>
          <w:b/>
          <w:lang w:val="uk-UA"/>
        </w:rPr>
        <w:t>Кар</w:t>
      </w:r>
      <w:proofErr w:type="spellStart"/>
      <w:r w:rsidR="00965259">
        <w:rPr>
          <w:rFonts w:ascii="Times New Roman" w:hAnsi="Times New Roman"/>
          <w:b/>
        </w:rPr>
        <w:t>агандинского</w:t>
      </w:r>
      <w:proofErr w:type="spellEnd"/>
      <w:r w:rsidR="00965259">
        <w:rPr>
          <w:rFonts w:ascii="Times New Roman" w:hAnsi="Times New Roman"/>
          <w:b/>
        </w:rPr>
        <w:t xml:space="preserve"> у</w:t>
      </w:r>
      <w:proofErr w:type="spellStart"/>
      <w:r w:rsidR="00965259">
        <w:rPr>
          <w:rFonts w:ascii="Times New Roman" w:hAnsi="Times New Roman"/>
          <w:b/>
          <w:lang w:val="uk-UA"/>
        </w:rPr>
        <w:t>ниверситета</w:t>
      </w:r>
      <w:proofErr w:type="spellEnd"/>
      <w:r w:rsidRPr="00F67EAB">
        <w:rPr>
          <w:rFonts w:ascii="Times New Roman" w:hAnsi="Times New Roman"/>
          <w:b/>
          <w:lang w:val="uk-UA"/>
        </w:rPr>
        <w:t xml:space="preserve"> </w:t>
      </w:r>
      <w:proofErr w:type="spellStart"/>
      <w:r w:rsidRPr="00F67EAB">
        <w:rPr>
          <w:rFonts w:ascii="Times New Roman" w:hAnsi="Times New Roman"/>
          <w:b/>
          <w:lang w:val="uk-UA"/>
        </w:rPr>
        <w:t>имени</w:t>
      </w:r>
      <w:proofErr w:type="spellEnd"/>
      <w:r w:rsidRPr="00F67EAB">
        <w:rPr>
          <w:rFonts w:ascii="Times New Roman" w:hAnsi="Times New Roman"/>
          <w:b/>
          <w:lang w:val="uk-UA"/>
        </w:rPr>
        <w:t xml:space="preserve"> </w:t>
      </w:r>
      <w:proofErr w:type="spellStart"/>
      <w:r w:rsidRPr="00F67EAB">
        <w:rPr>
          <w:rFonts w:ascii="Times New Roman" w:hAnsi="Times New Roman"/>
          <w:b/>
          <w:lang w:val="uk-UA"/>
        </w:rPr>
        <w:t>академика</w:t>
      </w:r>
      <w:proofErr w:type="spellEnd"/>
      <w:r w:rsidRPr="00F67EAB">
        <w:rPr>
          <w:rFonts w:ascii="Times New Roman" w:hAnsi="Times New Roman"/>
          <w:b/>
          <w:lang w:val="uk-UA"/>
        </w:rPr>
        <w:t xml:space="preserve"> Е.А. </w:t>
      </w:r>
      <w:proofErr w:type="spellStart"/>
      <w:r w:rsidRPr="00F67EAB">
        <w:rPr>
          <w:rFonts w:ascii="Times New Roman" w:hAnsi="Times New Roman"/>
          <w:b/>
          <w:lang w:val="uk-UA"/>
        </w:rPr>
        <w:t>Букетова</w:t>
      </w:r>
      <w:proofErr w:type="spellEnd"/>
      <w:r w:rsidRPr="00F67EAB">
        <w:rPr>
          <w:rFonts w:ascii="Times New Roman" w:hAnsi="Times New Roman"/>
          <w:b/>
          <w:lang w:val="uk-UA"/>
        </w:rPr>
        <w:t xml:space="preserve">, доктора </w:t>
      </w:r>
      <w:proofErr w:type="spellStart"/>
      <w:r w:rsidRPr="00F67EAB">
        <w:rPr>
          <w:rFonts w:ascii="Times New Roman" w:hAnsi="Times New Roman"/>
          <w:b/>
          <w:lang w:val="uk-UA"/>
        </w:rPr>
        <w:t>PhD</w:t>
      </w:r>
      <w:proofErr w:type="spellEnd"/>
    </w:p>
    <w:p w:rsidR="00F67EAB" w:rsidRPr="00F67EAB" w:rsidRDefault="00F67EAB" w:rsidP="00F67EAB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proofErr w:type="spellStart"/>
      <w:r w:rsidRPr="00F67EAB">
        <w:rPr>
          <w:rFonts w:ascii="Times New Roman" w:hAnsi="Times New Roman"/>
          <w:b/>
          <w:lang w:val="uk-UA"/>
        </w:rPr>
        <w:t>Балгимбековой</w:t>
      </w:r>
      <w:proofErr w:type="spellEnd"/>
      <w:r w:rsidRPr="00F67EAB">
        <w:rPr>
          <w:rFonts w:ascii="Times New Roman" w:hAnsi="Times New Roman"/>
          <w:b/>
          <w:lang w:val="uk-UA"/>
        </w:rPr>
        <w:t xml:space="preserve"> </w:t>
      </w:r>
      <w:proofErr w:type="spellStart"/>
      <w:r w:rsidRPr="00F67EAB">
        <w:rPr>
          <w:rFonts w:ascii="Times New Roman" w:hAnsi="Times New Roman"/>
          <w:b/>
          <w:lang w:val="uk-UA"/>
        </w:rPr>
        <w:t>Гульнары</w:t>
      </w:r>
      <w:proofErr w:type="spellEnd"/>
      <w:r w:rsidRPr="00F67EAB">
        <w:rPr>
          <w:rFonts w:ascii="Times New Roman" w:hAnsi="Times New Roman"/>
          <w:b/>
          <w:lang w:val="uk-UA"/>
        </w:rPr>
        <w:t xml:space="preserve"> </w:t>
      </w:r>
      <w:proofErr w:type="spellStart"/>
      <w:r w:rsidRPr="00F67EAB">
        <w:rPr>
          <w:rFonts w:ascii="Times New Roman" w:hAnsi="Times New Roman"/>
          <w:b/>
          <w:lang w:val="uk-UA"/>
        </w:rPr>
        <w:t>Укибаевны</w:t>
      </w:r>
      <w:proofErr w:type="spellEnd"/>
    </w:p>
    <w:p w:rsidR="002D6A1E" w:rsidRPr="00BA2691" w:rsidRDefault="002D6A1E" w:rsidP="002D6A1E">
      <w:pPr>
        <w:tabs>
          <w:tab w:val="center" w:pos="7285"/>
          <w:tab w:val="left" w:pos="12345"/>
        </w:tabs>
        <w:spacing w:after="0" w:line="240" w:lineRule="auto"/>
        <w:jc w:val="center"/>
        <w:rPr>
          <w:rFonts w:ascii="Times New Roman" w:hAnsi="Times New Roman"/>
          <w:iCs/>
          <w:color w:val="000000"/>
          <w:lang w:val="en-US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0"/>
        <w:gridCol w:w="3350"/>
        <w:gridCol w:w="2027"/>
        <w:gridCol w:w="5722"/>
        <w:gridCol w:w="1463"/>
        <w:gridCol w:w="2306"/>
      </w:tblGrid>
      <w:tr w:rsidR="009111FD" w:rsidRPr="00B26EF9" w:rsidTr="009111FD">
        <w:trPr>
          <w:trHeight w:val="70"/>
          <w:jc w:val="center"/>
        </w:trPr>
        <w:tc>
          <w:tcPr>
            <w:tcW w:w="690" w:type="dxa"/>
          </w:tcPr>
          <w:p w:rsidR="009111FD" w:rsidRPr="00BA2691" w:rsidRDefault="009111FD" w:rsidP="0058515C">
            <w:pPr>
              <w:pStyle w:val="a9"/>
              <w:jc w:val="center"/>
              <w:rPr>
                <w:sz w:val="22"/>
                <w:szCs w:val="22"/>
              </w:rPr>
            </w:pPr>
            <w:r w:rsidRPr="00BA2691">
              <w:rPr>
                <w:iCs/>
                <w:color w:val="000000"/>
                <w:sz w:val="22"/>
                <w:szCs w:val="22"/>
                <w:lang w:val="en-US"/>
              </w:rPr>
              <w:br w:type="page"/>
            </w:r>
            <w:r w:rsidRPr="00BA2691">
              <w:rPr>
                <w:sz w:val="22"/>
                <w:szCs w:val="22"/>
              </w:rPr>
              <w:t>Р/с</w:t>
            </w:r>
          </w:p>
          <w:p w:rsidR="009111FD" w:rsidRPr="00BA2691" w:rsidRDefault="009111FD" w:rsidP="0058515C">
            <w:pPr>
              <w:pStyle w:val="a9"/>
              <w:jc w:val="center"/>
              <w:rPr>
                <w:sz w:val="22"/>
                <w:szCs w:val="22"/>
              </w:rPr>
            </w:pPr>
            <w:r w:rsidRPr="00BA2691">
              <w:rPr>
                <w:sz w:val="22"/>
                <w:szCs w:val="22"/>
              </w:rPr>
              <w:t>№ / №</w:t>
            </w:r>
          </w:p>
          <w:p w:rsidR="009111FD" w:rsidRPr="00BA2691" w:rsidRDefault="009111FD" w:rsidP="0058515C">
            <w:pPr>
              <w:pStyle w:val="a9"/>
              <w:jc w:val="center"/>
              <w:rPr>
                <w:sz w:val="22"/>
                <w:szCs w:val="22"/>
              </w:rPr>
            </w:pPr>
            <w:r w:rsidRPr="00BA2691">
              <w:rPr>
                <w:sz w:val="22"/>
                <w:szCs w:val="22"/>
              </w:rPr>
              <w:t>п/п</w:t>
            </w:r>
          </w:p>
        </w:tc>
        <w:tc>
          <w:tcPr>
            <w:tcW w:w="3680" w:type="dxa"/>
          </w:tcPr>
          <w:p w:rsidR="009111FD" w:rsidRPr="00BA2691" w:rsidRDefault="009111FD" w:rsidP="0058515C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r w:rsidRPr="00BA2691">
              <w:rPr>
                <w:sz w:val="22"/>
                <w:szCs w:val="22"/>
                <w:lang w:val="uk-UA"/>
              </w:rPr>
              <w:t>Атауы</w:t>
            </w:r>
            <w:proofErr w:type="spellEnd"/>
            <w:r w:rsidRPr="00BA2691">
              <w:rPr>
                <w:sz w:val="22"/>
                <w:szCs w:val="22"/>
                <w:lang w:val="uk-UA"/>
              </w:rPr>
              <w:t xml:space="preserve"> / </w:t>
            </w:r>
            <w:r w:rsidRPr="00BA2691">
              <w:rPr>
                <w:sz w:val="22"/>
                <w:szCs w:val="22"/>
              </w:rPr>
              <w:t>Название</w:t>
            </w:r>
          </w:p>
          <w:p w:rsidR="009111FD" w:rsidRPr="00BA2691" w:rsidRDefault="009111FD" w:rsidP="0058515C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</w:tcPr>
          <w:p w:rsidR="009111FD" w:rsidRPr="00BA2691" w:rsidRDefault="009111FD" w:rsidP="0058515C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BA2691">
              <w:rPr>
                <w:sz w:val="22"/>
                <w:szCs w:val="22"/>
                <w:lang w:val="uk-UA"/>
              </w:rPr>
              <w:t>Баспа</w:t>
            </w:r>
            <w:proofErr w:type="spellEnd"/>
            <w:r w:rsidRPr="00BA2691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A2691">
              <w:rPr>
                <w:sz w:val="22"/>
                <w:szCs w:val="22"/>
                <w:lang w:val="uk-UA"/>
              </w:rPr>
              <w:t>немесе</w:t>
            </w:r>
            <w:proofErr w:type="spellEnd"/>
            <w:r w:rsidRPr="00BA2691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A2691">
              <w:rPr>
                <w:sz w:val="22"/>
                <w:szCs w:val="22"/>
                <w:lang w:val="uk-UA"/>
              </w:rPr>
              <w:t>қолжазба</w:t>
            </w:r>
            <w:proofErr w:type="spellEnd"/>
            <w:r w:rsidRPr="00BA2691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A2691">
              <w:rPr>
                <w:sz w:val="22"/>
                <w:szCs w:val="22"/>
                <w:lang w:val="uk-UA"/>
              </w:rPr>
              <w:t>құқында</w:t>
            </w:r>
            <w:proofErr w:type="spellEnd"/>
            <w:r w:rsidRPr="00BA2691">
              <w:rPr>
                <w:sz w:val="22"/>
                <w:szCs w:val="22"/>
                <w:lang w:val="uk-UA"/>
              </w:rPr>
              <w:t xml:space="preserve"> / </w:t>
            </w:r>
            <w:proofErr w:type="spellStart"/>
            <w:r w:rsidRPr="00BA2691">
              <w:rPr>
                <w:sz w:val="22"/>
                <w:szCs w:val="22"/>
                <w:lang w:val="uk-UA"/>
              </w:rPr>
              <w:t>Печатный</w:t>
            </w:r>
            <w:proofErr w:type="spellEnd"/>
            <w:r w:rsidRPr="00BA2691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A2691">
              <w:rPr>
                <w:sz w:val="22"/>
                <w:szCs w:val="22"/>
                <w:lang w:val="uk-UA"/>
              </w:rPr>
              <w:t>или</w:t>
            </w:r>
            <w:proofErr w:type="spellEnd"/>
            <w:r w:rsidRPr="00BA2691">
              <w:rPr>
                <w:sz w:val="22"/>
                <w:szCs w:val="22"/>
                <w:lang w:val="uk-UA"/>
              </w:rPr>
              <w:t xml:space="preserve"> на правах рукописи</w:t>
            </w:r>
          </w:p>
        </w:tc>
        <w:tc>
          <w:tcPr>
            <w:tcW w:w="4581" w:type="dxa"/>
          </w:tcPr>
          <w:p w:rsidR="009111FD" w:rsidRPr="00BA2691" w:rsidRDefault="009111FD" w:rsidP="0058515C">
            <w:pPr>
              <w:pStyle w:val="a9"/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BA2691">
              <w:rPr>
                <w:sz w:val="22"/>
                <w:szCs w:val="22"/>
                <w:lang w:val="uk-UA"/>
              </w:rPr>
              <w:t>Баспа</w:t>
            </w:r>
            <w:proofErr w:type="spellEnd"/>
            <w:r w:rsidRPr="00BA2691">
              <w:rPr>
                <w:sz w:val="22"/>
                <w:szCs w:val="22"/>
                <w:lang w:val="uk-UA"/>
              </w:rPr>
              <w:t>, журнал (</w:t>
            </w:r>
            <w:proofErr w:type="spellStart"/>
            <w:r w:rsidRPr="00BA2691">
              <w:rPr>
                <w:sz w:val="22"/>
                <w:szCs w:val="22"/>
                <w:lang w:val="uk-UA"/>
              </w:rPr>
              <w:t>атауы</w:t>
            </w:r>
            <w:proofErr w:type="spellEnd"/>
            <w:r w:rsidRPr="00BA2691">
              <w:rPr>
                <w:sz w:val="22"/>
                <w:szCs w:val="22"/>
                <w:lang w:val="uk-UA"/>
              </w:rPr>
              <w:t xml:space="preserve">, №, </w:t>
            </w:r>
            <w:proofErr w:type="spellStart"/>
            <w:r w:rsidRPr="00BA2691">
              <w:rPr>
                <w:sz w:val="22"/>
                <w:szCs w:val="22"/>
                <w:lang w:val="uk-UA"/>
              </w:rPr>
              <w:t>жылы</w:t>
            </w:r>
            <w:proofErr w:type="spellEnd"/>
            <w:r w:rsidRPr="00BA2691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BA2691">
              <w:rPr>
                <w:sz w:val="22"/>
                <w:szCs w:val="22"/>
                <w:lang w:val="uk-UA"/>
              </w:rPr>
              <w:t>беттерi</w:t>
            </w:r>
            <w:proofErr w:type="spellEnd"/>
            <w:r w:rsidRPr="00BA2691">
              <w:rPr>
                <w:sz w:val="22"/>
                <w:szCs w:val="22"/>
                <w:lang w:val="uk-UA"/>
              </w:rPr>
              <w:t>),</w:t>
            </w:r>
          </w:p>
          <w:p w:rsidR="009111FD" w:rsidRPr="00BA2691" w:rsidRDefault="009111FD" w:rsidP="0058515C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BA2691">
              <w:rPr>
                <w:sz w:val="22"/>
                <w:szCs w:val="22"/>
                <w:lang w:val="uk-UA"/>
              </w:rPr>
              <w:t>Авторлық</w:t>
            </w:r>
            <w:proofErr w:type="spellEnd"/>
            <w:r w:rsidRPr="00BA2691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A2691">
              <w:rPr>
                <w:sz w:val="22"/>
                <w:szCs w:val="22"/>
                <w:lang w:val="uk-UA"/>
              </w:rPr>
              <w:t>куәліктің</w:t>
            </w:r>
            <w:proofErr w:type="spellEnd"/>
            <w:r w:rsidRPr="00BA2691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BA2691">
              <w:rPr>
                <w:sz w:val="22"/>
                <w:szCs w:val="22"/>
                <w:lang w:val="uk-UA"/>
              </w:rPr>
              <w:t>патенттің</w:t>
            </w:r>
            <w:proofErr w:type="spellEnd"/>
            <w:r w:rsidRPr="00BA2691">
              <w:rPr>
                <w:sz w:val="22"/>
                <w:szCs w:val="22"/>
              </w:rPr>
              <w:t xml:space="preserve">№ / Издательство, журнал (название, </w:t>
            </w:r>
            <w:r w:rsidRPr="00BA2691">
              <w:rPr>
                <w:sz w:val="22"/>
                <w:szCs w:val="22"/>
                <w:lang w:val="uk-UA"/>
              </w:rPr>
              <w:t xml:space="preserve">год,№ </w:t>
            </w:r>
            <w:r w:rsidRPr="00BA2691">
              <w:rPr>
                <w:sz w:val="22"/>
                <w:szCs w:val="22"/>
              </w:rPr>
              <w:t>страницы), № авторского свидетельства, патента</w:t>
            </w:r>
          </w:p>
        </w:tc>
        <w:tc>
          <w:tcPr>
            <w:tcW w:w="1492" w:type="dxa"/>
          </w:tcPr>
          <w:p w:rsidR="009111FD" w:rsidRPr="00BA2691" w:rsidRDefault="009111FD" w:rsidP="0058515C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BA2691">
              <w:rPr>
                <w:sz w:val="22"/>
                <w:szCs w:val="22"/>
                <w:lang w:val="uk-UA"/>
              </w:rPr>
              <w:t>Баспа</w:t>
            </w:r>
            <w:proofErr w:type="spellEnd"/>
            <w:r w:rsidRPr="00BA2691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A2691">
              <w:rPr>
                <w:sz w:val="22"/>
                <w:szCs w:val="22"/>
                <w:lang w:val="uk-UA"/>
              </w:rPr>
              <w:t>табақтар</w:t>
            </w:r>
            <w:proofErr w:type="spellEnd"/>
            <w:r w:rsidRPr="00BA2691">
              <w:rPr>
                <w:sz w:val="22"/>
                <w:szCs w:val="22"/>
                <w:lang w:val="uk-UA"/>
              </w:rPr>
              <w:t xml:space="preserve"> / </w:t>
            </w:r>
            <w:proofErr w:type="spellStart"/>
            <w:r w:rsidRPr="00BA2691">
              <w:rPr>
                <w:sz w:val="22"/>
                <w:szCs w:val="22"/>
                <w:lang w:val="uk-UA"/>
              </w:rPr>
              <w:t>Количество</w:t>
            </w:r>
            <w:proofErr w:type="spellEnd"/>
            <w:r w:rsidRPr="00BA2691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A2691">
              <w:rPr>
                <w:sz w:val="22"/>
                <w:szCs w:val="22"/>
                <w:lang w:val="uk-UA"/>
              </w:rPr>
              <w:t>печатных</w:t>
            </w:r>
            <w:proofErr w:type="spellEnd"/>
            <w:r w:rsidRPr="00BA2691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A2691">
              <w:rPr>
                <w:sz w:val="22"/>
                <w:szCs w:val="22"/>
                <w:lang w:val="uk-UA"/>
              </w:rPr>
              <w:t>листов</w:t>
            </w:r>
            <w:proofErr w:type="spellEnd"/>
          </w:p>
        </w:tc>
        <w:tc>
          <w:tcPr>
            <w:tcW w:w="2465" w:type="dxa"/>
          </w:tcPr>
          <w:p w:rsidR="009111FD" w:rsidRPr="00BA2691" w:rsidRDefault="009111FD" w:rsidP="0058515C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BA2691">
              <w:rPr>
                <w:sz w:val="22"/>
                <w:szCs w:val="22"/>
                <w:lang w:val="uk-UA"/>
              </w:rPr>
              <w:t>Қосалқы</w:t>
            </w:r>
            <w:proofErr w:type="spellEnd"/>
            <w:r w:rsidRPr="00BA2691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A2691">
              <w:rPr>
                <w:sz w:val="22"/>
                <w:szCs w:val="22"/>
                <w:lang w:val="uk-UA"/>
              </w:rPr>
              <w:t>авторлардың</w:t>
            </w:r>
            <w:proofErr w:type="spellEnd"/>
            <w:r w:rsidRPr="00BA2691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A2691">
              <w:rPr>
                <w:sz w:val="22"/>
                <w:szCs w:val="22"/>
                <w:lang w:val="uk-UA"/>
              </w:rPr>
              <w:t>аты-жөні</w:t>
            </w:r>
            <w:proofErr w:type="spellEnd"/>
            <w:r w:rsidRPr="00BA2691">
              <w:rPr>
                <w:sz w:val="22"/>
                <w:szCs w:val="22"/>
                <w:lang w:val="uk-UA"/>
              </w:rPr>
              <w:t xml:space="preserve"> / Ф.И.О. </w:t>
            </w:r>
            <w:proofErr w:type="spellStart"/>
            <w:r w:rsidRPr="00BA2691">
              <w:rPr>
                <w:sz w:val="22"/>
                <w:szCs w:val="22"/>
                <w:lang w:val="uk-UA"/>
              </w:rPr>
              <w:t>соавторов</w:t>
            </w:r>
            <w:proofErr w:type="spellEnd"/>
          </w:p>
        </w:tc>
      </w:tr>
      <w:tr w:rsidR="009111FD" w:rsidRPr="00BA2691" w:rsidTr="009111FD">
        <w:trPr>
          <w:trHeight w:val="70"/>
          <w:jc w:val="center"/>
        </w:trPr>
        <w:tc>
          <w:tcPr>
            <w:tcW w:w="14958" w:type="dxa"/>
            <w:gridSpan w:val="6"/>
          </w:tcPr>
          <w:p w:rsidR="009111FD" w:rsidRPr="00BA2691" w:rsidRDefault="00F67EAB" w:rsidP="005851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uk-UA"/>
              </w:rPr>
              <w:t>1</w:t>
            </w:r>
            <w:r w:rsidR="009111FD" w:rsidRPr="00BA2691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="009111FD" w:rsidRPr="00BA2691">
              <w:rPr>
                <w:rFonts w:ascii="Times New Roman" w:hAnsi="Times New Roman"/>
                <w:b/>
                <w:bCs/>
                <w:bdr w:val="none" w:sz="0" w:space="0" w:color="auto" w:frame="1"/>
                <w:shd w:val="clear" w:color="auto" w:fill="FFFFFF"/>
                <w:lang w:val="en-US"/>
              </w:rPr>
              <w:t>CLARIVATE</w:t>
            </w:r>
            <w:r w:rsidR="009111FD" w:rsidRPr="00BA2691">
              <w:rPr>
                <w:rFonts w:ascii="Times New Roman" w:hAnsi="Times New Roman"/>
                <w:b/>
                <w:shd w:val="clear" w:color="auto" w:fill="FFFFFF"/>
                <w:lang w:val="uk-UA"/>
              </w:rPr>
              <w:t xml:space="preserve"> </w:t>
            </w:r>
            <w:r w:rsidR="009111FD" w:rsidRPr="00BA2691">
              <w:rPr>
                <w:rFonts w:ascii="Times New Roman" w:hAnsi="Times New Roman"/>
                <w:b/>
                <w:bCs/>
                <w:bdr w:val="none" w:sz="0" w:space="0" w:color="auto" w:frame="1"/>
                <w:shd w:val="clear" w:color="auto" w:fill="FFFFFF"/>
                <w:lang w:val="en-US"/>
              </w:rPr>
              <w:t>ANALYTICS</w:t>
            </w:r>
            <w:r w:rsidR="009111FD" w:rsidRPr="00BA2691">
              <w:rPr>
                <w:rFonts w:ascii="Times New Roman" w:eastAsia="Times New Roman" w:hAnsi="Times New Roman"/>
                <w:b/>
                <w:lang w:val="uk-UA"/>
              </w:rPr>
              <w:t xml:space="preserve">, </w:t>
            </w:r>
            <w:r w:rsidR="009111FD" w:rsidRPr="00BA2691">
              <w:rPr>
                <w:rFonts w:ascii="Times New Roman" w:hAnsi="Times New Roman"/>
                <w:b/>
                <w:lang w:val="en-US"/>
              </w:rPr>
              <w:t>SCOPUS</w:t>
            </w:r>
            <w:r w:rsidR="009111FD" w:rsidRPr="00BA2691">
              <w:rPr>
                <w:rFonts w:ascii="Times New Roman" w:hAnsi="Times New Roman"/>
                <w:b/>
                <w:lang w:val="uk-UA"/>
              </w:rPr>
              <w:t xml:space="preserve"> Д</w:t>
            </w:r>
            <w:r w:rsidR="009111FD" w:rsidRPr="00BA2691">
              <w:rPr>
                <w:rFonts w:ascii="Times New Roman" w:hAnsi="Times New Roman"/>
                <w:b/>
                <w:lang w:val="kk-KZ"/>
              </w:rPr>
              <w:t>Қ</w:t>
            </w:r>
            <w:r w:rsidR="009111FD" w:rsidRPr="00BA2691">
              <w:rPr>
                <w:rFonts w:ascii="Times New Roman" w:hAnsi="Times New Roman"/>
                <w:b/>
                <w:lang w:val="uk-UA"/>
              </w:rPr>
              <w:t xml:space="preserve"> </w:t>
            </w:r>
            <w:proofErr w:type="spellStart"/>
            <w:r w:rsidR="009111FD" w:rsidRPr="00BA2691">
              <w:rPr>
                <w:rFonts w:ascii="Times New Roman" w:hAnsi="Times New Roman"/>
                <w:b/>
                <w:lang w:val="uk-UA"/>
              </w:rPr>
              <w:t>бойынша</w:t>
            </w:r>
            <w:proofErr w:type="spellEnd"/>
            <w:r w:rsidR="009111FD" w:rsidRPr="00BA2691">
              <w:rPr>
                <w:rFonts w:ascii="Times New Roman" w:hAnsi="Times New Roman"/>
                <w:b/>
                <w:lang w:val="uk-UA"/>
              </w:rPr>
              <w:t xml:space="preserve"> </w:t>
            </w:r>
            <w:proofErr w:type="spellStart"/>
            <w:r w:rsidR="009111FD" w:rsidRPr="00BA2691">
              <w:rPr>
                <w:rFonts w:ascii="Times New Roman" w:hAnsi="Times New Roman"/>
                <w:b/>
                <w:lang w:val="uk-UA"/>
              </w:rPr>
              <w:t>индекстелетін</w:t>
            </w:r>
            <w:proofErr w:type="spellEnd"/>
            <w:r w:rsidR="009111FD" w:rsidRPr="00BA2691">
              <w:rPr>
                <w:rFonts w:ascii="Times New Roman" w:hAnsi="Times New Roman"/>
                <w:b/>
                <w:lang w:val="uk-UA"/>
              </w:rPr>
              <w:t xml:space="preserve"> </w:t>
            </w:r>
            <w:proofErr w:type="spellStart"/>
            <w:r w:rsidR="009111FD" w:rsidRPr="00BA2691">
              <w:rPr>
                <w:rFonts w:ascii="Times New Roman" w:hAnsi="Times New Roman"/>
                <w:b/>
                <w:lang w:val="uk-UA"/>
              </w:rPr>
              <w:t>нөлдік</w:t>
            </w:r>
            <w:proofErr w:type="spellEnd"/>
            <w:r w:rsidR="009111FD" w:rsidRPr="00BA2691">
              <w:rPr>
                <w:rFonts w:ascii="Times New Roman" w:hAnsi="Times New Roman"/>
                <w:b/>
                <w:lang w:val="uk-UA"/>
              </w:rPr>
              <w:t xml:space="preserve"> </w:t>
            </w:r>
            <w:proofErr w:type="spellStart"/>
            <w:r w:rsidR="009111FD" w:rsidRPr="00BA2691">
              <w:rPr>
                <w:rFonts w:ascii="Times New Roman" w:hAnsi="Times New Roman"/>
                <w:b/>
                <w:lang w:val="uk-UA"/>
              </w:rPr>
              <w:t>емес</w:t>
            </w:r>
            <w:proofErr w:type="spellEnd"/>
            <w:r w:rsidR="009111FD" w:rsidRPr="00BA2691">
              <w:rPr>
                <w:rFonts w:ascii="Times New Roman" w:hAnsi="Times New Roman"/>
                <w:b/>
                <w:lang w:val="uk-UA"/>
              </w:rPr>
              <w:t xml:space="preserve"> </w:t>
            </w:r>
            <w:proofErr w:type="spellStart"/>
            <w:r w:rsidR="009111FD" w:rsidRPr="00BA2691">
              <w:rPr>
                <w:rFonts w:ascii="Times New Roman" w:hAnsi="Times New Roman"/>
                <w:b/>
                <w:lang w:val="uk-UA"/>
              </w:rPr>
              <w:t>импакт-факторы</w:t>
            </w:r>
            <w:proofErr w:type="spellEnd"/>
            <w:r w:rsidR="009111FD" w:rsidRPr="00BA2691">
              <w:rPr>
                <w:rFonts w:ascii="Times New Roman" w:hAnsi="Times New Roman"/>
                <w:b/>
                <w:lang w:val="uk-UA"/>
              </w:rPr>
              <w:t xml:space="preserve"> бар </w:t>
            </w:r>
            <w:proofErr w:type="spellStart"/>
            <w:r w:rsidR="009111FD" w:rsidRPr="00BA2691">
              <w:rPr>
                <w:rFonts w:ascii="Times New Roman" w:hAnsi="Times New Roman"/>
                <w:b/>
                <w:lang w:val="uk-UA"/>
              </w:rPr>
              <w:t>ғылыми</w:t>
            </w:r>
            <w:proofErr w:type="spellEnd"/>
            <w:r w:rsidR="009111FD" w:rsidRPr="00BA2691">
              <w:rPr>
                <w:rFonts w:ascii="Times New Roman" w:hAnsi="Times New Roman"/>
                <w:b/>
                <w:lang w:val="uk-UA"/>
              </w:rPr>
              <w:t xml:space="preserve"> </w:t>
            </w:r>
            <w:proofErr w:type="spellStart"/>
            <w:r w:rsidR="009111FD" w:rsidRPr="00BA2691">
              <w:rPr>
                <w:rFonts w:ascii="Times New Roman" w:hAnsi="Times New Roman"/>
                <w:b/>
                <w:lang w:val="uk-UA"/>
              </w:rPr>
              <w:t>журналдарда</w:t>
            </w:r>
            <w:proofErr w:type="spellEnd"/>
            <w:r w:rsidR="009111FD" w:rsidRPr="00BA2691">
              <w:rPr>
                <w:rFonts w:ascii="Times New Roman" w:hAnsi="Times New Roman"/>
                <w:b/>
                <w:lang w:val="uk-UA"/>
              </w:rPr>
              <w:t xml:space="preserve"> (</w:t>
            </w:r>
            <w:r w:rsidR="009111FD" w:rsidRPr="00BA2691">
              <w:rPr>
                <w:rFonts w:ascii="Times New Roman" w:hAnsi="Times New Roman"/>
                <w:b/>
                <w:bCs/>
                <w:bdr w:val="none" w:sz="0" w:space="0" w:color="auto" w:frame="1"/>
                <w:shd w:val="clear" w:color="auto" w:fill="FFFFFF"/>
                <w:lang w:val="en-US"/>
              </w:rPr>
              <w:t>CLARIVATE</w:t>
            </w:r>
            <w:r w:rsidR="009111FD" w:rsidRPr="00BA2691">
              <w:rPr>
                <w:rFonts w:ascii="Times New Roman" w:hAnsi="Times New Roman"/>
                <w:b/>
                <w:shd w:val="clear" w:color="auto" w:fill="FFFFFF"/>
                <w:lang w:val="uk-UA"/>
              </w:rPr>
              <w:t xml:space="preserve"> </w:t>
            </w:r>
            <w:r w:rsidR="009111FD" w:rsidRPr="00BA2691">
              <w:rPr>
                <w:rFonts w:ascii="Times New Roman" w:hAnsi="Times New Roman"/>
                <w:b/>
                <w:bCs/>
                <w:bdr w:val="none" w:sz="0" w:space="0" w:color="auto" w:frame="1"/>
                <w:shd w:val="clear" w:color="auto" w:fill="FFFFFF"/>
                <w:lang w:val="en-US"/>
              </w:rPr>
              <w:t>ANALYTICS</w:t>
            </w:r>
            <w:r w:rsidR="009111FD" w:rsidRPr="00BA2691">
              <w:rPr>
                <w:rFonts w:ascii="Times New Roman" w:hAnsi="Times New Roman"/>
                <w:b/>
                <w:lang w:val="uk-UA"/>
              </w:rPr>
              <w:t xml:space="preserve">, </w:t>
            </w:r>
            <w:r w:rsidR="009111FD" w:rsidRPr="00BA2691">
              <w:rPr>
                <w:rFonts w:ascii="Times New Roman" w:hAnsi="Times New Roman"/>
                <w:b/>
                <w:lang w:val="en-US"/>
              </w:rPr>
              <w:t>SCOPUS</w:t>
            </w:r>
            <w:r w:rsidR="009111FD" w:rsidRPr="00BA2691">
              <w:rPr>
                <w:rFonts w:ascii="Times New Roman" w:hAnsi="Times New Roman"/>
                <w:b/>
                <w:lang w:val="uk-UA"/>
              </w:rPr>
              <w:t xml:space="preserve"> Д</w:t>
            </w:r>
            <w:r w:rsidR="009111FD" w:rsidRPr="00BA2691">
              <w:rPr>
                <w:rFonts w:ascii="Times New Roman" w:hAnsi="Times New Roman"/>
                <w:b/>
                <w:lang w:val="kk-KZ"/>
              </w:rPr>
              <w:t>Қ</w:t>
            </w:r>
            <w:r w:rsidR="009111FD" w:rsidRPr="00BA2691">
              <w:rPr>
                <w:rFonts w:ascii="Times New Roman" w:hAnsi="Times New Roman"/>
                <w:b/>
                <w:lang w:val="uk-UA"/>
              </w:rPr>
              <w:t xml:space="preserve"> </w:t>
            </w:r>
            <w:proofErr w:type="spellStart"/>
            <w:r w:rsidR="009111FD" w:rsidRPr="00BA2691">
              <w:rPr>
                <w:rFonts w:ascii="Times New Roman" w:hAnsi="Times New Roman"/>
                <w:b/>
                <w:lang w:val="uk-UA"/>
              </w:rPr>
              <w:t>бойынша</w:t>
            </w:r>
            <w:proofErr w:type="spellEnd"/>
            <w:r w:rsidR="009111FD" w:rsidRPr="00BA2691">
              <w:rPr>
                <w:rFonts w:ascii="Times New Roman" w:hAnsi="Times New Roman"/>
                <w:b/>
                <w:lang w:val="uk-UA"/>
              </w:rPr>
              <w:t xml:space="preserve"> </w:t>
            </w:r>
            <w:proofErr w:type="spellStart"/>
            <w:r w:rsidR="009111FD" w:rsidRPr="00BA2691">
              <w:rPr>
                <w:rFonts w:ascii="Times New Roman" w:hAnsi="Times New Roman"/>
                <w:b/>
                <w:lang w:val="uk-UA"/>
              </w:rPr>
              <w:t>автордың</w:t>
            </w:r>
            <w:proofErr w:type="spellEnd"/>
            <w:r w:rsidR="009111FD" w:rsidRPr="00BA2691">
              <w:rPr>
                <w:rFonts w:ascii="Times New Roman" w:hAnsi="Times New Roman"/>
                <w:b/>
                <w:lang w:val="uk-UA"/>
              </w:rPr>
              <w:t xml:space="preserve"> </w:t>
            </w:r>
            <w:proofErr w:type="spellStart"/>
            <w:r w:rsidR="009111FD" w:rsidRPr="00BA2691">
              <w:rPr>
                <w:rFonts w:ascii="Times New Roman" w:hAnsi="Times New Roman"/>
                <w:b/>
                <w:lang w:val="uk-UA"/>
              </w:rPr>
              <w:t>жарияланымдар</w:t>
            </w:r>
            <w:proofErr w:type="spellEnd"/>
            <w:r w:rsidR="009111FD" w:rsidRPr="00BA2691">
              <w:rPr>
                <w:rFonts w:ascii="Times New Roman" w:hAnsi="Times New Roman"/>
                <w:b/>
                <w:lang w:val="uk-UA"/>
              </w:rPr>
              <w:t xml:space="preserve"> </w:t>
            </w:r>
            <w:proofErr w:type="spellStart"/>
            <w:r w:rsidR="009111FD" w:rsidRPr="00BA2691">
              <w:rPr>
                <w:rFonts w:ascii="Times New Roman" w:hAnsi="Times New Roman"/>
                <w:b/>
                <w:lang w:val="uk-UA"/>
              </w:rPr>
              <w:t>тізімі</w:t>
            </w:r>
            <w:proofErr w:type="spellEnd"/>
            <w:r w:rsidR="009111FD" w:rsidRPr="00BA2691">
              <w:rPr>
                <w:rFonts w:ascii="Times New Roman" w:hAnsi="Times New Roman"/>
                <w:b/>
                <w:lang w:val="uk-UA"/>
              </w:rPr>
              <w:t xml:space="preserve"> </w:t>
            </w:r>
            <w:proofErr w:type="spellStart"/>
            <w:r w:rsidR="009111FD" w:rsidRPr="00BA2691">
              <w:rPr>
                <w:rFonts w:ascii="Times New Roman" w:hAnsi="Times New Roman"/>
                <w:b/>
                <w:lang w:val="uk-UA"/>
              </w:rPr>
              <w:t>қоса</w:t>
            </w:r>
            <w:proofErr w:type="spellEnd"/>
            <w:r w:rsidR="009111FD" w:rsidRPr="00BA2691">
              <w:rPr>
                <w:rFonts w:ascii="Times New Roman" w:hAnsi="Times New Roman"/>
                <w:b/>
                <w:lang w:val="uk-UA"/>
              </w:rPr>
              <w:t xml:space="preserve"> </w:t>
            </w:r>
            <w:proofErr w:type="spellStart"/>
            <w:r w:rsidR="009111FD" w:rsidRPr="00BA2691">
              <w:rPr>
                <w:rFonts w:ascii="Times New Roman" w:hAnsi="Times New Roman"/>
                <w:b/>
                <w:lang w:val="uk-UA"/>
              </w:rPr>
              <w:t>беріледі</w:t>
            </w:r>
            <w:proofErr w:type="spellEnd"/>
            <w:r w:rsidR="009111FD" w:rsidRPr="00BA2691">
              <w:rPr>
                <w:rFonts w:ascii="Times New Roman" w:hAnsi="Times New Roman"/>
                <w:b/>
                <w:lang w:val="uk-UA"/>
              </w:rPr>
              <w:t>)</w:t>
            </w:r>
          </w:p>
          <w:p w:rsidR="009111FD" w:rsidRPr="00BA2691" w:rsidRDefault="00F67EAB" w:rsidP="00585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9111FD" w:rsidRPr="00BA2691">
              <w:rPr>
                <w:rFonts w:ascii="Times New Roman" w:hAnsi="Times New Roman"/>
                <w:b/>
              </w:rPr>
              <w:t xml:space="preserve">. В научных журналах с ненулевым </w:t>
            </w:r>
            <w:proofErr w:type="spellStart"/>
            <w:r w:rsidR="009111FD" w:rsidRPr="00BA2691">
              <w:rPr>
                <w:rFonts w:ascii="Times New Roman" w:hAnsi="Times New Roman"/>
                <w:b/>
              </w:rPr>
              <w:t>импакт-факторам</w:t>
            </w:r>
            <w:proofErr w:type="spellEnd"/>
            <w:r w:rsidR="009111FD" w:rsidRPr="00BA2691">
              <w:rPr>
                <w:rFonts w:ascii="Times New Roman" w:hAnsi="Times New Roman"/>
                <w:b/>
              </w:rPr>
              <w:t xml:space="preserve"> индексируемых по БД </w:t>
            </w:r>
            <w:r w:rsidR="009111FD" w:rsidRPr="00BA2691">
              <w:rPr>
                <w:rFonts w:ascii="Times New Roman" w:hAnsi="Times New Roman"/>
                <w:b/>
                <w:bCs/>
                <w:bdr w:val="none" w:sz="0" w:space="0" w:color="auto" w:frame="1"/>
                <w:shd w:val="clear" w:color="auto" w:fill="FFFFFF"/>
                <w:lang w:val="en-US"/>
              </w:rPr>
              <w:t>CLARIVATE</w:t>
            </w:r>
            <w:r w:rsidR="009111FD" w:rsidRPr="00BA2691">
              <w:rPr>
                <w:rFonts w:ascii="Times New Roman" w:hAnsi="Times New Roman"/>
                <w:b/>
                <w:shd w:val="clear" w:color="auto" w:fill="FFFFFF"/>
                <w:lang w:val="uk-UA"/>
              </w:rPr>
              <w:t xml:space="preserve"> </w:t>
            </w:r>
            <w:r w:rsidR="009111FD" w:rsidRPr="00BA2691">
              <w:rPr>
                <w:rFonts w:ascii="Times New Roman" w:hAnsi="Times New Roman"/>
                <w:b/>
                <w:bCs/>
                <w:bdr w:val="none" w:sz="0" w:space="0" w:color="auto" w:frame="1"/>
                <w:shd w:val="clear" w:color="auto" w:fill="FFFFFF"/>
                <w:lang w:val="en-US"/>
              </w:rPr>
              <w:t>ANALYTICS</w:t>
            </w:r>
            <w:r w:rsidR="009111FD" w:rsidRPr="00BA2691">
              <w:rPr>
                <w:rFonts w:ascii="Times New Roman" w:eastAsia="Times New Roman" w:hAnsi="Times New Roman"/>
                <w:b/>
                <w:lang w:val="uk-UA"/>
              </w:rPr>
              <w:t xml:space="preserve">, </w:t>
            </w:r>
            <w:r w:rsidR="009111FD" w:rsidRPr="00BA2691">
              <w:rPr>
                <w:rFonts w:ascii="Times New Roman" w:hAnsi="Times New Roman"/>
                <w:b/>
                <w:lang w:val="en-US"/>
              </w:rPr>
              <w:t>SCOPUS</w:t>
            </w:r>
            <w:r w:rsidR="009111FD" w:rsidRPr="00BA2691">
              <w:rPr>
                <w:rFonts w:ascii="Times New Roman" w:hAnsi="Times New Roman"/>
                <w:b/>
              </w:rPr>
              <w:t xml:space="preserve"> (список публикаций автора по БД </w:t>
            </w:r>
            <w:r w:rsidR="009111FD" w:rsidRPr="00BA2691">
              <w:rPr>
                <w:rFonts w:ascii="Times New Roman" w:hAnsi="Times New Roman"/>
                <w:b/>
                <w:bCs/>
                <w:bdr w:val="none" w:sz="0" w:space="0" w:color="auto" w:frame="1"/>
                <w:shd w:val="clear" w:color="auto" w:fill="FFFFFF"/>
                <w:lang w:val="en-US"/>
              </w:rPr>
              <w:t>CLARIVATE</w:t>
            </w:r>
            <w:r w:rsidR="009111FD" w:rsidRPr="00BA2691">
              <w:rPr>
                <w:rFonts w:ascii="Times New Roman" w:hAnsi="Times New Roman"/>
                <w:b/>
                <w:shd w:val="clear" w:color="auto" w:fill="FFFFFF"/>
                <w:lang w:val="uk-UA"/>
              </w:rPr>
              <w:t xml:space="preserve"> </w:t>
            </w:r>
            <w:r w:rsidR="009111FD" w:rsidRPr="00BA2691">
              <w:rPr>
                <w:rFonts w:ascii="Times New Roman" w:hAnsi="Times New Roman"/>
                <w:b/>
                <w:bCs/>
                <w:bdr w:val="none" w:sz="0" w:space="0" w:color="auto" w:frame="1"/>
                <w:shd w:val="clear" w:color="auto" w:fill="FFFFFF"/>
                <w:lang w:val="en-US"/>
              </w:rPr>
              <w:t>ANALYTICS</w:t>
            </w:r>
            <w:r w:rsidR="009111FD" w:rsidRPr="00BA2691">
              <w:rPr>
                <w:rFonts w:ascii="Times New Roman" w:hAnsi="Times New Roman"/>
                <w:b/>
              </w:rPr>
              <w:t>, SCOPUS прилагается)</w:t>
            </w:r>
          </w:p>
        </w:tc>
      </w:tr>
      <w:tr w:rsidR="009111FD" w:rsidRPr="00F67EAB" w:rsidTr="009111FD">
        <w:trPr>
          <w:trHeight w:val="70"/>
          <w:jc w:val="center"/>
        </w:trPr>
        <w:tc>
          <w:tcPr>
            <w:tcW w:w="690" w:type="dxa"/>
          </w:tcPr>
          <w:p w:rsidR="009111FD" w:rsidRPr="00A11FA5" w:rsidRDefault="009111FD" w:rsidP="00585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1FA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0" w:type="dxa"/>
          </w:tcPr>
          <w:p w:rsidR="009111FD" w:rsidRPr="00A11FA5" w:rsidRDefault="00F67EAB" w:rsidP="00F67EAB">
            <w:pPr>
              <w:pStyle w:val="2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1FA5">
              <w:rPr>
                <w:rFonts w:ascii="Times New Roman" w:eastAsia="Malgun Gothic" w:hAnsi="Times New Roman"/>
                <w:b w:val="0"/>
                <w:i w:val="0"/>
                <w:iCs w:val="0"/>
                <w:sz w:val="24"/>
                <w:szCs w:val="24"/>
                <w:lang w:val="en-US"/>
              </w:rPr>
              <w:t xml:space="preserve">Problems of the </w:t>
            </w:r>
            <w:proofErr w:type="spellStart"/>
            <w:r w:rsidRPr="00A11FA5">
              <w:rPr>
                <w:rFonts w:ascii="Times New Roman" w:eastAsia="Malgun Gothic" w:hAnsi="Times New Roman"/>
                <w:b w:val="0"/>
                <w:i w:val="0"/>
                <w:iCs w:val="0"/>
                <w:sz w:val="24"/>
                <w:szCs w:val="24"/>
                <w:lang w:val="en-US"/>
              </w:rPr>
              <w:t>efectiveness</w:t>
            </w:r>
            <w:proofErr w:type="spellEnd"/>
            <w:r w:rsidRPr="00A11FA5">
              <w:rPr>
                <w:rFonts w:ascii="Times New Roman" w:eastAsia="Malgun Gothic" w:hAnsi="Times New Roman"/>
                <w:b w:val="0"/>
                <w:i w:val="0"/>
                <w:iCs w:val="0"/>
                <w:sz w:val="24"/>
                <w:szCs w:val="24"/>
                <w:lang w:val="en-US"/>
              </w:rPr>
              <w:t xml:space="preserve"> of the implementation of international agreements in the </w:t>
            </w:r>
            <w:proofErr w:type="spellStart"/>
            <w:r w:rsidRPr="00A11FA5">
              <w:rPr>
                <w:rFonts w:ascii="Times New Roman" w:eastAsia="Malgun Gothic" w:hAnsi="Times New Roman"/>
                <w:b w:val="0"/>
                <w:i w:val="0"/>
                <w:iCs w:val="0"/>
                <w:sz w:val="24"/>
                <w:szCs w:val="24"/>
                <w:lang w:val="en-US"/>
              </w:rPr>
              <w:t>feld</w:t>
            </w:r>
            <w:proofErr w:type="spellEnd"/>
            <w:r w:rsidRPr="00A11FA5">
              <w:rPr>
                <w:rFonts w:ascii="Times New Roman" w:eastAsia="Malgun Gothic" w:hAnsi="Times New Roman"/>
                <w:b w:val="0"/>
                <w:i w:val="0"/>
                <w:iCs w:val="0"/>
                <w:sz w:val="24"/>
                <w:szCs w:val="24"/>
                <w:lang w:val="en-US"/>
              </w:rPr>
              <w:t xml:space="preserve"> of waste management: the study of the experience of Kazakhstan in the context of the applicability of European legal practices</w:t>
            </w:r>
          </w:p>
        </w:tc>
        <w:tc>
          <w:tcPr>
            <w:tcW w:w="2050" w:type="dxa"/>
          </w:tcPr>
          <w:p w:rsidR="005579BC" w:rsidRPr="00A11FA5" w:rsidRDefault="005579BC" w:rsidP="005851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111FD" w:rsidRPr="00A11FA5" w:rsidRDefault="009111FD" w:rsidP="00585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FA5">
              <w:rPr>
                <w:rFonts w:ascii="Times New Roman" w:hAnsi="Times New Roman"/>
                <w:sz w:val="24"/>
                <w:szCs w:val="24"/>
              </w:rPr>
              <w:t>статья/</w:t>
            </w:r>
            <w:proofErr w:type="gramStart"/>
            <w:r w:rsidRPr="00A11FA5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4581" w:type="dxa"/>
          </w:tcPr>
          <w:p w:rsidR="00F67EAB" w:rsidRPr="00130E2A" w:rsidRDefault="00944F05" w:rsidP="00F67EAB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38717E">
              <w:rPr>
                <w:lang w:val="en-US"/>
              </w:rPr>
              <w:instrText>HYPERLINK "https://www.scopus.com/sourceid/22743?origin=resultslist" \o "</w:instrText>
            </w:r>
            <w:r>
              <w:instrText>Показать</w:instrText>
            </w:r>
            <w:r w:rsidRPr="0038717E">
              <w:rPr>
                <w:lang w:val="en-US"/>
              </w:rPr>
              <w:instrText xml:space="preserve"> </w:instrText>
            </w:r>
            <w:r>
              <w:instrText>сведения</w:instrText>
            </w:r>
            <w:r w:rsidRPr="0038717E">
              <w:rPr>
                <w:lang w:val="en-US"/>
              </w:rPr>
              <w:instrText xml:space="preserve"> </w:instrText>
            </w:r>
            <w:r>
              <w:instrText>о</w:instrText>
            </w:r>
            <w:r w:rsidRPr="0038717E">
              <w:rPr>
                <w:lang w:val="en-US"/>
              </w:rPr>
              <w:instrText xml:space="preserve"> </w:instrText>
            </w:r>
            <w:r>
              <w:instrText>названии</w:instrText>
            </w:r>
            <w:r w:rsidRPr="0038717E">
              <w:rPr>
                <w:lang w:val="en-US"/>
              </w:rPr>
              <w:instrText xml:space="preserve"> </w:instrText>
            </w:r>
            <w:r>
              <w:instrText>источника</w:instrText>
            </w:r>
            <w:r w:rsidRPr="0038717E">
              <w:rPr>
                <w:lang w:val="en-US"/>
              </w:rPr>
              <w:instrText>"</w:instrText>
            </w:r>
            <w:r>
              <w:fldChar w:fldCharType="separate"/>
            </w:r>
            <w:r w:rsidR="00F67EAB" w:rsidRPr="00A11FA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International Environmental Agreements: Politics, Law and Economics</w:t>
            </w:r>
            <w:r>
              <w:fldChar w:fldCharType="end"/>
            </w:r>
            <w:r w:rsidR="00F67EAB" w:rsidRPr="00A11FA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.-2022</w:t>
            </w:r>
            <w:proofErr w:type="gramStart"/>
            <w:r w:rsidR="00F67EAB" w:rsidRPr="00A11FA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.-</w:t>
            </w:r>
            <w:proofErr w:type="gramEnd"/>
            <w:r w:rsidR="00F67EAB" w:rsidRPr="00A11FA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22(1).-P. 177-199.</w:t>
            </w:r>
            <w:r w:rsidR="00130E2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130E2A" w:rsidRPr="00130E2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https://rep.ksu.kz/bitstream/handle/data/12406/Problems-of-the-effectiveness-of-the-implementation-of-international-agreements-in-the-field-of-waste-management-the-study-of-the-experience-of-Kazakhstan-in-the-context-of-the-applicability-of.pdf?sequence=1&amp;isAllowed=y</w:t>
            </w:r>
          </w:p>
        </w:tc>
        <w:tc>
          <w:tcPr>
            <w:tcW w:w="1492" w:type="dxa"/>
          </w:tcPr>
          <w:p w:rsidR="009111FD" w:rsidRPr="00A11FA5" w:rsidRDefault="00F67EAB" w:rsidP="00F67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FA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0,6/0,1</w:t>
            </w:r>
          </w:p>
        </w:tc>
        <w:tc>
          <w:tcPr>
            <w:tcW w:w="2465" w:type="dxa"/>
          </w:tcPr>
          <w:p w:rsidR="00F67EAB" w:rsidRPr="00A11FA5" w:rsidRDefault="00944F05" w:rsidP="00F67E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6" w:tooltip="Показать сведения об авторе" w:history="1">
              <w:proofErr w:type="spellStart"/>
              <w:r w:rsidR="00F67EAB" w:rsidRPr="00A11FA5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Zhamiyeva</w:t>
              </w:r>
              <w:proofErr w:type="spellEnd"/>
              <w:r w:rsidR="00F67EAB" w:rsidRPr="00A11FA5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 xml:space="preserve"> R.</w:t>
              </w:r>
            </w:hyperlink>
            <w:r w:rsidR="00F67EAB" w:rsidRPr="00A11FA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hyperlink r:id="rId7" w:tooltip="Показать сведения об авторе" w:history="1">
              <w:proofErr w:type="spellStart"/>
              <w:r w:rsidR="00F67EAB" w:rsidRPr="00A11FA5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Sultanbekova</w:t>
              </w:r>
              <w:proofErr w:type="spellEnd"/>
              <w:r w:rsidR="00F67EAB" w:rsidRPr="00A11FA5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 xml:space="preserve"> G.</w:t>
              </w:r>
            </w:hyperlink>
            <w:r w:rsidR="00F67EAB" w:rsidRPr="00A11FA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hyperlink r:id="rId8" w:tooltip="Показать сведения об авторе" w:history="1">
              <w:proofErr w:type="spellStart"/>
              <w:r w:rsidR="00F67EAB" w:rsidRPr="00A11FA5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Abzalbekova</w:t>
              </w:r>
              <w:proofErr w:type="spellEnd"/>
              <w:r w:rsidR="00F67EAB" w:rsidRPr="00A11FA5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 xml:space="preserve"> M.</w:t>
              </w:r>
            </w:hyperlink>
            <w:r w:rsidR="00F67EAB" w:rsidRPr="00A11FA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</w:p>
          <w:p w:rsidR="009111FD" w:rsidRPr="00A11FA5" w:rsidRDefault="00944F05" w:rsidP="00F67E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hyperlink r:id="rId9" w:tooltip="Показать сведения об авторе" w:history="1">
              <w:proofErr w:type="spellStart"/>
              <w:r w:rsidR="00F67EAB" w:rsidRPr="00A11FA5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Kozhanov</w:t>
              </w:r>
              <w:proofErr w:type="spellEnd"/>
              <w:r w:rsidR="00F67EAB" w:rsidRPr="00A11FA5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 xml:space="preserve"> M.</w:t>
              </w:r>
            </w:hyperlink>
          </w:p>
        </w:tc>
      </w:tr>
    </w:tbl>
    <w:tbl>
      <w:tblPr>
        <w:tblpPr w:leftFromText="180" w:rightFromText="180" w:vertAnchor="text" w:horzAnchor="margin" w:tblpXSpec="center" w:tblpY="185"/>
        <w:tblOverlap w:val="never"/>
        <w:tblW w:w="0" w:type="auto"/>
        <w:tblLook w:val="04A0"/>
      </w:tblPr>
      <w:tblGrid>
        <w:gridCol w:w="6717"/>
        <w:gridCol w:w="3825"/>
        <w:gridCol w:w="2215"/>
      </w:tblGrid>
      <w:tr w:rsidR="00F67EAB" w:rsidRPr="00BA2691" w:rsidTr="00F67EAB">
        <w:tc>
          <w:tcPr>
            <w:tcW w:w="6717" w:type="dxa"/>
            <w:shd w:val="clear" w:color="auto" w:fill="auto"/>
          </w:tcPr>
          <w:p w:rsidR="00F67EAB" w:rsidRPr="00BA2691" w:rsidRDefault="00F67EAB" w:rsidP="00F67E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BA2691">
              <w:rPr>
                <w:rFonts w:ascii="Times New Roman" w:hAnsi="Times New Roman"/>
                <w:lang w:val="kk-KZ"/>
              </w:rPr>
              <w:t xml:space="preserve">Iзденушi </w:t>
            </w:r>
            <w:r w:rsidRPr="00BA2691">
              <w:rPr>
                <w:rFonts w:ascii="Times New Roman" w:hAnsi="Times New Roman"/>
                <w:lang w:val="kk-KZ"/>
              </w:rPr>
              <w:tab/>
            </w:r>
            <w:r w:rsidRPr="00BA2691">
              <w:rPr>
                <w:rFonts w:ascii="Times New Roman" w:hAnsi="Times New Roman"/>
                <w:lang w:val="kk-KZ"/>
              </w:rPr>
              <w:tab/>
            </w:r>
            <w:r w:rsidRPr="00BA2691">
              <w:rPr>
                <w:rFonts w:ascii="Times New Roman" w:hAnsi="Times New Roman"/>
                <w:lang w:val="kk-KZ"/>
              </w:rPr>
              <w:tab/>
            </w:r>
            <w:r w:rsidRPr="00BA2691">
              <w:rPr>
                <w:rFonts w:ascii="Times New Roman" w:hAnsi="Times New Roman"/>
                <w:lang w:val="kk-KZ"/>
              </w:rPr>
              <w:tab/>
            </w:r>
            <w:r w:rsidRPr="00BA2691">
              <w:rPr>
                <w:rFonts w:ascii="Times New Roman" w:hAnsi="Times New Roman"/>
                <w:lang w:val="kk-KZ"/>
              </w:rPr>
              <w:tab/>
            </w:r>
            <w:r w:rsidRPr="00BA2691">
              <w:rPr>
                <w:rFonts w:ascii="Times New Roman" w:hAnsi="Times New Roman"/>
                <w:lang w:val="kk-KZ"/>
              </w:rPr>
              <w:tab/>
            </w:r>
          </w:p>
          <w:p w:rsidR="00F67EAB" w:rsidRPr="00BA2691" w:rsidRDefault="00F67EAB" w:rsidP="00F67E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BA2691">
              <w:rPr>
                <w:rFonts w:ascii="Times New Roman" w:hAnsi="Times New Roman"/>
                <w:lang w:val="kk-KZ"/>
              </w:rPr>
              <w:t>Соискатель:</w:t>
            </w:r>
          </w:p>
        </w:tc>
        <w:tc>
          <w:tcPr>
            <w:tcW w:w="3825" w:type="dxa"/>
            <w:shd w:val="clear" w:color="auto" w:fill="auto"/>
          </w:tcPr>
          <w:p w:rsidR="00F67EAB" w:rsidRPr="00BA2691" w:rsidRDefault="00F67EAB" w:rsidP="00F67EAB">
            <w:pPr>
              <w:spacing w:after="0" w:line="240" w:lineRule="auto"/>
              <w:jc w:val="right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15" w:type="dxa"/>
            <w:shd w:val="clear" w:color="auto" w:fill="auto"/>
          </w:tcPr>
          <w:p w:rsidR="00F67EAB" w:rsidRPr="00BA2691" w:rsidRDefault="00F67EAB" w:rsidP="00F67EA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Г.У.Балгимбекова</w:t>
            </w:r>
          </w:p>
        </w:tc>
      </w:tr>
      <w:tr w:rsidR="00F67EAB" w:rsidRPr="00BA2691" w:rsidTr="00F67EAB">
        <w:tc>
          <w:tcPr>
            <w:tcW w:w="6717" w:type="dxa"/>
            <w:shd w:val="clear" w:color="auto" w:fill="auto"/>
          </w:tcPr>
          <w:p w:rsidR="00F67EAB" w:rsidRPr="00BA2691" w:rsidRDefault="00F67EAB" w:rsidP="00F67E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lang w:val="kk-KZ" w:eastAsia="ko-KR"/>
              </w:rPr>
            </w:pPr>
            <w:r w:rsidRPr="00BA2691">
              <w:rPr>
                <w:rFonts w:ascii="Times New Roman" w:hAnsi="Times New Roman"/>
                <w:i/>
                <w:lang w:val="kk-KZ" w:eastAsia="ko-KR"/>
              </w:rPr>
              <w:t xml:space="preserve">Тiзiм дұрыс:               </w:t>
            </w:r>
          </w:p>
          <w:p w:rsidR="00F67EAB" w:rsidRPr="00BA2691" w:rsidRDefault="00F67EAB" w:rsidP="00F67E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BA2691">
              <w:rPr>
                <w:rFonts w:ascii="Times New Roman" w:hAnsi="Times New Roman"/>
                <w:i/>
                <w:lang w:val="kk-KZ" w:eastAsia="ko-KR"/>
              </w:rPr>
              <w:t>Список верен</w:t>
            </w:r>
            <w:r w:rsidRPr="00BA2691">
              <w:rPr>
                <w:rFonts w:ascii="Times New Roman" w:hAnsi="Times New Roman"/>
                <w:lang w:val="kk-KZ" w:eastAsia="ko-KR"/>
              </w:rPr>
              <w:t>:</w:t>
            </w:r>
          </w:p>
        </w:tc>
        <w:tc>
          <w:tcPr>
            <w:tcW w:w="3825" w:type="dxa"/>
            <w:shd w:val="clear" w:color="auto" w:fill="auto"/>
          </w:tcPr>
          <w:p w:rsidR="00F67EAB" w:rsidRPr="00BA2691" w:rsidRDefault="00F67EAB" w:rsidP="00F67EA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15" w:type="dxa"/>
            <w:shd w:val="clear" w:color="auto" w:fill="auto"/>
          </w:tcPr>
          <w:p w:rsidR="00F67EAB" w:rsidRPr="00BA2691" w:rsidRDefault="00F67EAB" w:rsidP="00F67EA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F67EAB" w:rsidRPr="00BA2691" w:rsidTr="00F67EAB">
        <w:tc>
          <w:tcPr>
            <w:tcW w:w="6717" w:type="dxa"/>
            <w:shd w:val="clear" w:color="auto" w:fill="auto"/>
          </w:tcPr>
          <w:p w:rsidR="00F67EAB" w:rsidRPr="00BA2691" w:rsidRDefault="00F67EAB" w:rsidP="00F67E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К</w:t>
            </w:r>
            <w:r w:rsidRPr="00F67EAB">
              <w:rPr>
                <w:rFonts w:ascii="Times New Roman" w:hAnsi="Times New Roman"/>
                <w:lang w:eastAsia="ko-KR"/>
              </w:rPr>
              <w:t>онституциялық және халықаралық құқық</w:t>
            </w:r>
            <w:r w:rsidRPr="00BA2691">
              <w:rPr>
                <w:rFonts w:ascii="Times New Roman" w:hAnsi="Times New Roman"/>
                <w:lang w:val="kk-KZ"/>
              </w:rPr>
              <w:t xml:space="preserve"> кафедрасының </w:t>
            </w:r>
            <w:r w:rsidRPr="00BA2691">
              <w:rPr>
                <w:rFonts w:ascii="Times New Roman" w:hAnsi="Times New Roman"/>
                <w:lang w:val="kk-KZ" w:eastAsia="ko-KR"/>
              </w:rPr>
              <w:t>м</w:t>
            </w:r>
            <w:r w:rsidRPr="00BA2691">
              <w:rPr>
                <w:rFonts w:ascii="Times New Roman" w:hAnsi="Times New Roman"/>
                <w:lang w:eastAsia="ko-KR"/>
              </w:rPr>
              <w:t>еңгеруш</w:t>
            </w:r>
            <w:proofErr w:type="gramStart"/>
            <w:r w:rsidRPr="00BA2691">
              <w:rPr>
                <w:rFonts w:ascii="Times New Roman" w:hAnsi="Times New Roman"/>
                <w:lang w:eastAsia="ko-KR"/>
              </w:rPr>
              <w:t>i</w:t>
            </w:r>
            <w:proofErr w:type="gramEnd"/>
            <w:r w:rsidRPr="00BA2691">
              <w:rPr>
                <w:rFonts w:ascii="Times New Roman" w:hAnsi="Times New Roman"/>
                <w:lang w:eastAsia="ko-KR"/>
              </w:rPr>
              <w:t>сi</w:t>
            </w:r>
          </w:p>
          <w:p w:rsidR="00F67EAB" w:rsidRPr="00BA2691" w:rsidRDefault="00F67EAB" w:rsidP="00F67E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lang w:eastAsia="ko-KR"/>
              </w:rPr>
            </w:pPr>
            <w:r w:rsidRPr="00BA2691">
              <w:rPr>
                <w:rFonts w:ascii="Times New Roman" w:hAnsi="Times New Roman"/>
                <w:lang w:eastAsia="ko-KR"/>
              </w:rPr>
              <w:t xml:space="preserve">Зав. </w:t>
            </w:r>
            <w:r>
              <w:rPr>
                <w:rFonts w:ascii="Times New Roman" w:hAnsi="Times New Roman"/>
                <w:lang w:eastAsia="ko-KR"/>
              </w:rPr>
              <w:t>к</w:t>
            </w:r>
            <w:r w:rsidRPr="00BA2691">
              <w:rPr>
                <w:rFonts w:ascii="Times New Roman" w:hAnsi="Times New Roman"/>
                <w:lang w:eastAsia="ko-KR"/>
              </w:rPr>
              <w:t xml:space="preserve">афедрой </w:t>
            </w:r>
            <w:r>
              <w:rPr>
                <w:rFonts w:ascii="Times New Roman" w:hAnsi="Times New Roman"/>
                <w:lang w:eastAsia="ko-KR"/>
              </w:rPr>
              <w:t>конституционного и международного права</w:t>
            </w:r>
          </w:p>
        </w:tc>
        <w:tc>
          <w:tcPr>
            <w:tcW w:w="3825" w:type="dxa"/>
            <w:shd w:val="clear" w:color="auto" w:fill="auto"/>
          </w:tcPr>
          <w:p w:rsidR="00F67EAB" w:rsidRPr="00BA2691" w:rsidRDefault="00F67EAB" w:rsidP="00F67EAB">
            <w:pPr>
              <w:spacing w:after="0" w:line="240" w:lineRule="auto"/>
              <w:jc w:val="right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15" w:type="dxa"/>
            <w:shd w:val="clear" w:color="auto" w:fill="auto"/>
          </w:tcPr>
          <w:p w:rsidR="00F67EAB" w:rsidRPr="00BA2691" w:rsidRDefault="00F67EAB" w:rsidP="00F67EA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Р.Б. Ботагарин</w:t>
            </w:r>
          </w:p>
        </w:tc>
      </w:tr>
      <w:tr w:rsidR="00F67EAB" w:rsidRPr="00BA2691" w:rsidTr="00F67EAB">
        <w:tc>
          <w:tcPr>
            <w:tcW w:w="6717" w:type="dxa"/>
            <w:shd w:val="clear" w:color="auto" w:fill="auto"/>
          </w:tcPr>
          <w:p w:rsidR="00F67EAB" w:rsidRPr="00BA2691" w:rsidRDefault="00F67EAB" w:rsidP="00F67E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A2691">
              <w:rPr>
                <w:rFonts w:ascii="Times New Roman" w:hAnsi="Times New Roman"/>
              </w:rPr>
              <w:t xml:space="preserve">Ғалым </w:t>
            </w:r>
            <w:proofErr w:type="spellStart"/>
            <w:r w:rsidRPr="00BA2691">
              <w:rPr>
                <w:rFonts w:ascii="Times New Roman" w:hAnsi="Times New Roman"/>
              </w:rPr>
              <w:t>хатшы</w:t>
            </w:r>
            <w:proofErr w:type="spellEnd"/>
            <w:r w:rsidRPr="00BA2691">
              <w:rPr>
                <w:rFonts w:ascii="Times New Roman" w:hAnsi="Times New Roman"/>
              </w:rPr>
              <w:tab/>
            </w:r>
          </w:p>
          <w:p w:rsidR="00F67EAB" w:rsidRPr="00BA2691" w:rsidRDefault="00F67EAB" w:rsidP="00F67EA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BA2691">
              <w:rPr>
                <w:rFonts w:ascii="Times New Roman" w:hAnsi="Times New Roman"/>
              </w:rPr>
              <w:t>Ученый секретарь</w:t>
            </w:r>
          </w:p>
        </w:tc>
        <w:tc>
          <w:tcPr>
            <w:tcW w:w="3825" w:type="dxa"/>
            <w:shd w:val="clear" w:color="auto" w:fill="auto"/>
          </w:tcPr>
          <w:p w:rsidR="00F67EAB" w:rsidRPr="00BA2691" w:rsidRDefault="00F67EAB" w:rsidP="00F67EAB">
            <w:pPr>
              <w:spacing w:after="0" w:line="240" w:lineRule="auto"/>
              <w:jc w:val="right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15" w:type="dxa"/>
            <w:shd w:val="clear" w:color="auto" w:fill="auto"/>
          </w:tcPr>
          <w:p w:rsidR="00F67EAB" w:rsidRPr="00BA2691" w:rsidRDefault="00F67EAB" w:rsidP="00F67EA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A2691">
              <w:rPr>
                <w:rFonts w:ascii="Times New Roman" w:hAnsi="Times New Roman"/>
              </w:rPr>
              <w:t xml:space="preserve">Н.Е. </w:t>
            </w:r>
            <w:proofErr w:type="spellStart"/>
            <w:r w:rsidRPr="00BA2691">
              <w:rPr>
                <w:rFonts w:ascii="Times New Roman" w:hAnsi="Times New Roman"/>
              </w:rPr>
              <w:t>Тутинова</w:t>
            </w:r>
            <w:proofErr w:type="spellEnd"/>
          </w:p>
        </w:tc>
      </w:tr>
    </w:tbl>
    <w:p w:rsidR="002D6A1E" w:rsidRPr="00BA2691" w:rsidRDefault="002D6A1E" w:rsidP="002D6A1E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1B72BC" w:rsidRPr="00BA2691" w:rsidRDefault="001B72BC" w:rsidP="002D6A1E">
      <w:pPr>
        <w:spacing w:after="0"/>
        <w:rPr>
          <w:rFonts w:ascii="Times New Roman" w:hAnsi="Times New Roman"/>
          <w:vanish/>
        </w:rPr>
      </w:pPr>
    </w:p>
    <w:p w:rsidR="001B72BC" w:rsidRPr="00BA2691" w:rsidRDefault="001B72BC" w:rsidP="001B72BC">
      <w:pPr>
        <w:rPr>
          <w:rFonts w:ascii="Times New Roman" w:hAnsi="Times New Roman"/>
        </w:rPr>
      </w:pPr>
    </w:p>
    <w:p w:rsidR="001B72BC" w:rsidRPr="00BA2691" w:rsidRDefault="001B72BC" w:rsidP="001B72BC">
      <w:pPr>
        <w:rPr>
          <w:rFonts w:ascii="Times New Roman" w:hAnsi="Times New Roman"/>
        </w:rPr>
      </w:pPr>
    </w:p>
    <w:p w:rsidR="001B72BC" w:rsidRDefault="001B72BC" w:rsidP="001B72BC">
      <w:pPr>
        <w:rPr>
          <w:rFonts w:ascii="Times New Roman" w:hAnsi="Times New Roman"/>
        </w:rPr>
      </w:pPr>
    </w:p>
    <w:p w:rsidR="005579BC" w:rsidRDefault="005579BC" w:rsidP="001B72BC">
      <w:pPr>
        <w:rPr>
          <w:rFonts w:ascii="Times New Roman" w:hAnsi="Times New Roman"/>
        </w:rPr>
      </w:pPr>
    </w:p>
    <w:p w:rsidR="003D2202" w:rsidRDefault="003D2202" w:rsidP="001B72BC">
      <w:pPr>
        <w:rPr>
          <w:rFonts w:ascii="Times New Roman" w:hAnsi="Times New Roman"/>
        </w:rPr>
      </w:pPr>
    </w:p>
    <w:p w:rsidR="005579BC" w:rsidRPr="00BA2691" w:rsidRDefault="005579BC" w:rsidP="005579BC">
      <w:pPr>
        <w:tabs>
          <w:tab w:val="center" w:pos="7285"/>
          <w:tab w:val="left" w:pos="12345"/>
        </w:tabs>
        <w:spacing w:after="0" w:line="240" w:lineRule="auto"/>
        <w:jc w:val="center"/>
        <w:rPr>
          <w:rFonts w:ascii="Times New Roman" w:hAnsi="Times New Roman"/>
          <w:iCs/>
          <w:color w:val="000000"/>
          <w:lang w:val="en-US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1"/>
        <w:gridCol w:w="2585"/>
        <w:gridCol w:w="1980"/>
        <w:gridCol w:w="7116"/>
        <w:gridCol w:w="1185"/>
        <w:gridCol w:w="2151"/>
      </w:tblGrid>
      <w:tr w:rsidR="005579BC" w:rsidRPr="00F67EAB" w:rsidTr="00965259">
        <w:trPr>
          <w:trHeight w:val="70"/>
          <w:jc w:val="center"/>
        </w:trPr>
        <w:tc>
          <w:tcPr>
            <w:tcW w:w="511" w:type="dxa"/>
          </w:tcPr>
          <w:p w:rsidR="005579BC" w:rsidRPr="00BA2691" w:rsidRDefault="005579BC" w:rsidP="00A05E97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</w:tcPr>
          <w:p w:rsidR="005579BC" w:rsidRPr="00BA2691" w:rsidRDefault="005579BC" w:rsidP="00A05E97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980" w:type="dxa"/>
          </w:tcPr>
          <w:p w:rsidR="005579BC" w:rsidRPr="00BA2691" w:rsidRDefault="005579BC" w:rsidP="00A05E97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7116" w:type="dxa"/>
          </w:tcPr>
          <w:p w:rsidR="005579BC" w:rsidRPr="00BA2691" w:rsidRDefault="005579BC" w:rsidP="00A05E97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185" w:type="dxa"/>
          </w:tcPr>
          <w:p w:rsidR="005579BC" w:rsidRPr="00BA2691" w:rsidRDefault="005579BC" w:rsidP="00A05E97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151" w:type="dxa"/>
          </w:tcPr>
          <w:p w:rsidR="005579BC" w:rsidRPr="00BA2691" w:rsidRDefault="005579BC" w:rsidP="00A05E97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</w:tr>
      <w:tr w:rsidR="00965259" w:rsidRPr="00460BCF" w:rsidTr="00965259">
        <w:trPr>
          <w:trHeight w:val="70"/>
          <w:jc w:val="center"/>
        </w:trPr>
        <w:tc>
          <w:tcPr>
            <w:tcW w:w="511" w:type="dxa"/>
          </w:tcPr>
          <w:p w:rsidR="00965259" w:rsidRPr="00A11FA5" w:rsidRDefault="00965259" w:rsidP="00A0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F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965259" w:rsidRPr="00A11FA5" w:rsidRDefault="00965259" w:rsidP="002F0447">
            <w:pPr>
              <w:pStyle w:val="ae"/>
              <w:ind w:left="0"/>
              <w:jc w:val="both"/>
              <w:rPr>
                <w:rFonts w:eastAsia="Malgun Gothic"/>
                <w:bCs/>
                <w:lang w:val="en-US"/>
              </w:rPr>
            </w:pPr>
            <w:r w:rsidRPr="00A11FA5">
              <w:rPr>
                <w:rFonts w:eastAsia="Malgun Gothic"/>
                <w:bCs/>
                <w:lang w:val="en-US"/>
              </w:rPr>
              <w:t>Economic and legal regulation of the use and development of renewable energy sources</w:t>
            </w:r>
          </w:p>
        </w:tc>
        <w:tc>
          <w:tcPr>
            <w:tcW w:w="1980" w:type="dxa"/>
          </w:tcPr>
          <w:p w:rsidR="00965259" w:rsidRPr="009B7F53" w:rsidRDefault="00965259" w:rsidP="002F044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965259" w:rsidRPr="00A11FA5" w:rsidRDefault="00965259" w:rsidP="002F044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11FA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статья</w:t>
            </w:r>
            <w:proofErr w:type="spellEnd"/>
            <w:r w:rsidRPr="00A11FA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A11FA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печатный</w:t>
            </w:r>
            <w:proofErr w:type="spellEnd"/>
          </w:p>
        </w:tc>
        <w:tc>
          <w:tcPr>
            <w:tcW w:w="7116" w:type="dxa"/>
          </w:tcPr>
          <w:p w:rsidR="00965259" w:rsidRPr="00A11FA5" w:rsidRDefault="00944F05" w:rsidP="002F0447">
            <w:pPr>
              <w:pStyle w:val="ae"/>
              <w:ind w:left="0"/>
              <w:jc w:val="both"/>
              <w:rPr>
                <w:rFonts w:eastAsia="Malgun Gothic"/>
                <w:bCs/>
                <w:lang w:val="en-US"/>
              </w:rPr>
            </w:pPr>
            <w:r>
              <w:fldChar w:fldCharType="begin"/>
            </w:r>
            <w:r w:rsidRPr="0038717E">
              <w:rPr>
                <w:lang w:val="en-US"/>
              </w:rPr>
              <w:instrText>HYPERLINK "https://www.scopus.com/sourceid/22743?origin=resultslist" \o "</w:instrText>
            </w:r>
            <w:r>
              <w:instrText>Показать</w:instrText>
            </w:r>
            <w:r w:rsidRPr="0038717E">
              <w:rPr>
                <w:lang w:val="en-US"/>
              </w:rPr>
              <w:instrText xml:space="preserve"> </w:instrText>
            </w:r>
            <w:r>
              <w:instrText>сведения</w:instrText>
            </w:r>
            <w:r w:rsidRPr="0038717E">
              <w:rPr>
                <w:lang w:val="en-US"/>
              </w:rPr>
              <w:instrText xml:space="preserve"> </w:instrText>
            </w:r>
            <w:r>
              <w:instrText>о</w:instrText>
            </w:r>
            <w:r w:rsidRPr="0038717E">
              <w:rPr>
                <w:lang w:val="en-US"/>
              </w:rPr>
              <w:instrText xml:space="preserve"> </w:instrText>
            </w:r>
            <w:r>
              <w:instrText>названии</w:instrText>
            </w:r>
            <w:r w:rsidRPr="0038717E">
              <w:rPr>
                <w:lang w:val="en-US"/>
              </w:rPr>
              <w:instrText xml:space="preserve"> </w:instrText>
            </w:r>
            <w:r>
              <w:instrText>источника</w:instrText>
            </w:r>
            <w:r w:rsidRPr="0038717E">
              <w:rPr>
                <w:lang w:val="en-US"/>
              </w:rPr>
              <w:instrText>"</w:instrText>
            </w:r>
            <w:r>
              <w:fldChar w:fldCharType="separate"/>
            </w:r>
            <w:r w:rsidR="00965259" w:rsidRPr="00A11FA5">
              <w:rPr>
                <w:rFonts w:eastAsia="Malgun Gothic"/>
                <w:bCs/>
                <w:lang w:val="en-US"/>
              </w:rPr>
              <w:t>International Environmental Agreements: Politics, Law and Economics</w:t>
            </w:r>
            <w:r>
              <w:fldChar w:fldCharType="end"/>
            </w:r>
            <w:proofErr w:type="gramStart"/>
            <w:r w:rsidR="00965259" w:rsidRPr="00A11FA5">
              <w:rPr>
                <w:rFonts w:eastAsia="Malgun Gothic"/>
                <w:bCs/>
                <w:lang w:val="en-US"/>
              </w:rPr>
              <w:t>.-</w:t>
            </w:r>
            <w:proofErr w:type="gramEnd"/>
            <w:r w:rsidR="00965259" w:rsidRPr="00A11FA5">
              <w:rPr>
                <w:rFonts w:eastAsia="Malgun Gothic"/>
                <w:bCs/>
                <w:lang w:val="en-US"/>
              </w:rPr>
              <w:t xml:space="preserve"> 2021.- 21(4), P. 595-610.</w:t>
            </w:r>
            <w:r w:rsidR="00965259">
              <w:rPr>
                <w:rFonts w:eastAsia="Malgun Gothic"/>
                <w:bCs/>
                <w:lang w:val="en-US"/>
              </w:rPr>
              <w:t xml:space="preserve"> </w:t>
            </w:r>
            <w:r w:rsidR="00965259" w:rsidRPr="00965259">
              <w:rPr>
                <w:rFonts w:eastAsia="Malgun Gothic"/>
                <w:bCs/>
                <w:lang w:val="en-US"/>
              </w:rPr>
              <w:t>https://link.springer.com/article/10.1007/s10784-021-09532-9</w:t>
            </w:r>
          </w:p>
        </w:tc>
        <w:tc>
          <w:tcPr>
            <w:tcW w:w="1185" w:type="dxa"/>
          </w:tcPr>
          <w:p w:rsidR="00965259" w:rsidRPr="00A11FA5" w:rsidRDefault="00965259" w:rsidP="002F0447">
            <w:pPr>
              <w:pStyle w:val="ae"/>
              <w:ind w:left="0"/>
              <w:jc w:val="center"/>
              <w:rPr>
                <w:rFonts w:eastAsia="Malgun Gothic"/>
                <w:bCs/>
                <w:lang w:val="en-US"/>
              </w:rPr>
            </w:pPr>
          </w:p>
          <w:p w:rsidR="00965259" w:rsidRPr="00A11FA5" w:rsidRDefault="00965259" w:rsidP="002F0447">
            <w:pPr>
              <w:pStyle w:val="ae"/>
              <w:ind w:left="0"/>
              <w:jc w:val="center"/>
              <w:rPr>
                <w:rFonts w:eastAsia="Malgun Gothic"/>
                <w:bCs/>
                <w:lang w:val="en-US"/>
              </w:rPr>
            </w:pPr>
            <w:r w:rsidRPr="00A11FA5">
              <w:rPr>
                <w:rFonts w:eastAsia="Malgun Gothic"/>
                <w:bCs/>
                <w:lang w:val="en-US"/>
              </w:rPr>
              <w:t>0,6/0,1</w:t>
            </w:r>
          </w:p>
        </w:tc>
        <w:tc>
          <w:tcPr>
            <w:tcW w:w="2151" w:type="dxa"/>
          </w:tcPr>
          <w:p w:rsidR="00965259" w:rsidRPr="00A11FA5" w:rsidRDefault="00965259" w:rsidP="002F04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11FA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Ali </w:t>
            </w:r>
            <w:proofErr w:type="spellStart"/>
            <w:r w:rsidRPr="00A11FA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Sabyrzhan</w:t>
            </w:r>
            <w:proofErr w:type="spellEnd"/>
          </w:p>
          <w:p w:rsidR="00965259" w:rsidRPr="00A11FA5" w:rsidRDefault="00965259" w:rsidP="002F0447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11FA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Viktor </w:t>
            </w:r>
            <w:proofErr w:type="spellStart"/>
            <w:r w:rsidRPr="00A11FA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Shestak</w:t>
            </w:r>
            <w:proofErr w:type="spellEnd"/>
          </w:p>
        </w:tc>
      </w:tr>
      <w:tr w:rsidR="00965259" w:rsidRPr="00460BCF" w:rsidTr="00965259">
        <w:trPr>
          <w:trHeight w:val="70"/>
          <w:jc w:val="center"/>
        </w:trPr>
        <w:tc>
          <w:tcPr>
            <w:tcW w:w="511" w:type="dxa"/>
          </w:tcPr>
          <w:p w:rsidR="00965259" w:rsidRPr="00965259" w:rsidRDefault="00965259" w:rsidP="00A0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85" w:type="dxa"/>
          </w:tcPr>
          <w:p w:rsidR="00965259" w:rsidRPr="00F00C81" w:rsidRDefault="00965259" w:rsidP="002F0447">
            <w:pPr>
              <w:pStyle w:val="ae"/>
              <w:ind w:left="0"/>
              <w:jc w:val="both"/>
              <w:rPr>
                <w:rFonts w:eastAsia="Malgun Gothic"/>
                <w:bCs/>
                <w:lang w:val="en-US"/>
              </w:rPr>
            </w:pPr>
            <w:r w:rsidRPr="00A11FA5">
              <w:rPr>
                <w:rFonts w:eastAsia="Malgun Gothic"/>
                <w:bCs/>
                <w:lang w:val="en-US"/>
              </w:rPr>
              <w:t>International legal aspects of countering environmental terrorism in the context of modern trends in radical environmentalism</w:t>
            </w:r>
          </w:p>
          <w:p w:rsidR="00965259" w:rsidRPr="00A11FA5" w:rsidRDefault="00965259" w:rsidP="002F0447">
            <w:pPr>
              <w:pStyle w:val="ae"/>
              <w:ind w:left="0"/>
              <w:jc w:val="center"/>
              <w:rPr>
                <w:rFonts w:eastAsia="Malgun Gothic"/>
                <w:bCs/>
                <w:lang w:val="en-US"/>
              </w:rPr>
            </w:pPr>
          </w:p>
        </w:tc>
        <w:tc>
          <w:tcPr>
            <w:tcW w:w="1980" w:type="dxa"/>
          </w:tcPr>
          <w:p w:rsidR="00965259" w:rsidRPr="00A11FA5" w:rsidRDefault="00965259" w:rsidP="002F0447">
            <w:pPr>
              <w:pStyle w:val="ae"/>
              <w:ind w:left="0"/>
              <w:jc w:val="center"/>
              <w:rPr>
                <w:rFonts w:eastAsia="Malgun Gothic"/>
                <w:bCs/>
                <w:lang w:val="en-US"/>
              </w:rPr>
            </w:pPr>
          </w:p>
          <w:p w:rsidR="00965259" w:rsidRPr="00A11FA5" w:rsidRDefault="00965259" w:rsidP="002F0447">
            <w:pPr>
              <w:pStyle w:val="ae"/>
              <w:ind w:left="0"/>
              <w:jc w:val="center"/>
              <w:rPr>
                <w:rFonts w:eastAsia="Malgun Gothic"/>
                <w:bCs/>
                <w:lang w:val="en-US"/>
              </w:rPr>
            </w:pPr>
            <w:proofErr w:type="spellStart"/>
            <w:r w:rsidRPr="00A11FA5">
              <w:rPr>
                <w:rFonts w:eastAsia="Malgun Gothic"/>
                <w:bCs/>
                <w:lang w:val="en-US"/>
              </w:rPr>
              <w:t>статья</w:t>
            </w:r>
            <w:proofErr w:type="spellEnd"/>
            <w:r w:rsidRPr="00A11FA5">
              <w:rPr>
                <w:rFonts w:eastAsia="Malgun Gothic"/>
                <w:bCs/>
                <w:lang w:val="en-US"/>
              </w:rPr>
              <w:t>/</w:t>
            </w:r>
            <w:proofErr w:type="spellStart"/>
            <w:r w:rsidRPr="00A11FA5">
              <w:rPr>
                <w:rFonts w:eastAsia="Malgun Gothic"/>
                <w:bCs/>
                <w:lang w:val="en-US"/>
              </w:rPr>
              <w:t>печатный</w:t>
            </w:r>
            <w:proofErr w:type="spellEnd"/>
          </w:p>
        </w:tc>
        <w:tc>
          <w:tcPr>
            <w:tcW w:w="7116" w:type="dxa"/>
          </w:tcPr>
          <w:p w:rsidR="00965259" w:rsidRPr="00965259" w:rsidRDefault="00944F05" w:rsidP="002F0447">
            <w:pPr>
              <w:pStyle w:val="ae"/>
              <w:ind w:left="0"/>
              <w:jc w:val="both"/>
              <w:rPr>
                <w:rFonts w:eastAsia="Malgun Gothic"/>
                <w:bCs/>
                <w:lang w:val="en-US"/>
              </w:rPr>
            </w:pPr>
            <w:r>
              <w:fldChar w:fldCharType="begin"/>
            </w:r>
            <w:r w:rsidRPr="0038717E">
              <w:rPr>
                <w:lang w:val="en-US"/>
              </w:rPr>
              <w:instrText>HYPERLINK "https://link.springer.com/journal/10784"</w:instrText>
            </w:r>
            <w:r>
              <w:fldChar w:fldCharType="separate"/>
            </w:r>
            <w:r w:rsidR="00965259" w:rsidRPr="00A11FA5">
              <w:rPr>
                <w:rFonts w:eastAsia="Malgun Gothic"/>
                <w:bCs/>
                <w:lang w:val="en-US"/>
              </w:rPr>
              <w:t>International Environmental Agreements: Politics, Law and Economics</w:t>
            </w:r>
            <w:r>
              <w:fldChar w:fldCharType="end"/>
            </w:r>
            <w:r w:rsidR="00965259" w:rsidRPr="00A11FA5">
              <w:rPr>
                <w:rFonts w:eastAsia="Malgun Gothic"/>
                <w:bCs/>
                <w:lang w:val="en-US"/>
              </w:rPr>
              <w:t>.-2022.-22 (3)</w:t>
            </w:r>
            <w:proofErr w:type="gramStart"/>
            <w:r w:rsidR="00965259" w:rsidRPr="00A11FA5">
              <w:rPr>
                <w:rFonts w:eastAsia="Malgun Gothic"/>
                <w:bCs/>
                <w:lang w:val="en-US"/>
              </w:rPr>
              <w:t>.-</w:t>
            </w:r>
            <w:proofErr w:type="gramEnd"/>
            <w:r w:rsidR="00965259" w:rsidRPr="00A11FA5">
              <w:rPr>
                <w:rFonts w:eastAsia="Malgun Gothic"/>
                <w:bCs/>
                <w:lang w:val="en-US"/>
              </w:rPr>
              <w:t xml:space="preserve"> P.621-636.</w:t>
            </w:r>
            <w:r w:rsidR="00965259" w:rsidRPr="00965259">
              <w:rPr>
                <w:rFonts w:eastAsia="Malgun Gothic"/>
                <w:bCs/>
                <w:lang w:val="en-US"/>
              </w:rPr>
              <w:t xml:space="preserve"> https://rep.ksu.kz/bitstream/handle/data/12455/International-legal-aspects-of-countering-environmental-terrorism-in-the-context-of-modern-trends-in-radical-environmentalismInternational-Environmental-Agreements-Politics-Law-and-Economics.pdf?sequence=1&amp;isAllowed=y</w:t>
            </w:r>
          </w:p>
        </w:tc>
        <w:tc>
          <w:tcPr>
            <w:tcW w:w="1185" w:type="dxa"/>
          </w:tcPr>
          <w:p w:rsidR="00965259" w:rsidRPr="00965259" w:rsidRDefault="00965259" w:rsidP="002F0447">
            <w:pPr>
              <w:pStyle w:val="ae"/>
              <w:ind w:left="0"/>
              <w:jc w:val="center"/>
              <w:rPr>
                <w:rFonts w:eastAsia="Malgun Gothic"/>
                <w:bCs/>
                <w:lang w:val="en-US"/>
              </w:rPr>
            </w:pPr>
          </w:p>
          <w:p w:rsidR="00965259" w:rsidRPr="00A11FA5" w:rsidRDefault="00965259" w:rsidP="002F0447">
            <w:pPr>
              <w:pStyle w:val="ae"/>
              <w:ind w:left="0"/>
              <w:jc w:val="center"/>
              <w:rPr>
                <w:rFonts w:eastAsia="Malgun Gothic"/>
                <w:bCs/>
                <w:lang w:val="en-US"/>
              </w:rPr>
            </w:pPr>
            <w:r w:rsidRPr="00A11FA5">
              <w:rPr>
                <w:rFonts w:eastAsia="Malgun Gothic"/>
                <w:bCs/>
                <w:lang w:val="en-US"/>
              </w:rPr>
              <w:t>0,6/0,1</w:t>
            </w:r>
          </w:p>
        </w:tc>
        <w:tc>
          <w:tcPr>
            <w:tcW w:w="2151" w:type="dxa"/>
          </w:tcPr>
          <w:p w:rsidR="00965259" w:rsidRPr="00A11FA5" w:rsidRDefault="00965259" w:rsidP="002F04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11FA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Zhamiyeva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R.</w:t>
            </w:r>
          </w:p>
          <w:p w:rsidR="00965259" w:rsidRPr="00A11FA5" w:rsidRDefault="00965259" w:rsidP="002F04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11FA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Serikbayev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A.</w:t>
            </w:r>
          </w:p>
          <w:p w:rsidR="00965259" w:rsidRPr="00A11FA5" w:rsidRDefault="00965259" w:rsidP="002F04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11FA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Shnarbayev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B.</w:t>
            </w:r>
          </w:p>
          <w:p w:rsidR="00965259" w:rsidRPr="00A11FA5" w:rsidRDefault="00965259" w:rsidP="002F04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11FA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Mashabayev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A.</w:t>
            </w:r>
          </w:p>
        </w:tc>
      </w:tr>
      <w:tr w:rsidR="005579BC" w:rsidRPr="00F67EAB" w:rsidTr="00965259">
        <w:trPr>
          <w:trHeight w:val="70"/>
          <w:jc w:val="center"/>
        </w:trPr>
        <w:tc>
          <w:tcPr>
            <w:tcW w:w="511" w:type="dxa"/>
          </w:tcPr>
          <w:p w:rsidR="005579BC" w:rsidRPr="00965259" w:rsidRDefault="00965259" w:rsidP="00A05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85" w:type="dxa"/>
          </w:tcPr>
          <w:p w:rsidR="005579BC" w:rsidRPr="00A11FA5" w:rsidRDefault="00944F05" w:rsidP="00A05E97">
            <w:pPr>
              <w:pStyle w:val="ae"/>
              <w:ind w:left="0"/>
              <w:jc w:val="both"/>
              <w:rPr>
                <w:rFonts w:eastAsia="Malgun Gothic"/>
                <w:bCs/>
                <w:lang w:val="en-US"/>
              </w:rPr>
            </w:pPr>
            <w:hyperlink r:id="rId10" w:tooltip="Посмотреть сведения о документе" w:history="1">
              <w:r w:rsidR="005579BC" w:rsidRPr="00A11FA5">
                <w:rPr>
                  <w:rFonts w:eastAsia="Malgun Gothic"/>
                  <w:bCs/>
                  <w:lang w:val="en-US"/>
                </w:rPr>
                <w:t>The Concept of Lawful Behavior in the Digital Age</w:t>
              </w:r>
            </w:hyperlink>
            <w:r w:rsidR="005579BC" w:rsidRPr="00A11FA5">
              <w:rPr>
                <w:rFonts w:eastAsia="Malgun Gothic"/>
                <w:bCs/>
                <w:lang w:val="en-US"/>
              </w:rPr>
              <w:t>.</w:t>
            </w:r>
          </w:p>
        </w:tc>
        <w:tc>
          <w:tcPr>
            <w:tcW w:w="1980" w:type="dxa"/>
          </w:tcPr>
          <w:p w:rsidR="005579BC" w:rsidRPr="00A11FA5" w:rsidRDefault="005579BC" w:rsidP="00A05E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5579BC" w:rsidRPr="00A11FA5" w:rsidRDefault="005579BC" w:rsidP="00A05E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11FA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статья/печатный</w:t>
            </w:r>
          </w:p>
        </w:tc>
        <w:tc>
          <w:tcPr>
            <w:tcW w:w="7116" w:type="dxa"/>
          </w:tcPr>
          <w:p w:rsidR="005579BC" w:rsidRPr="009B7F53" w:rsidRDefault="00944F05" w:rsidP="00965259">
            <w:pPr>
              <w:pStyle w:val="ae"/>
              <w:ind w:left="0"/>
              <w:rPr>
                <w:rFonts w:eastAsia="Malgun Gothic"/>
                <w:bCs/>
                <w:lang w:val="en-US"/>
              </w:rPr>
            </w:pPr>
            <w:r>
              <w:fldChar w:fldCharType="begin"/>
            </w:r>
            <w:r w:rsidRPr="0038717E">
              <w:rPr>
                <w:lang w:val="en-US"/>
              </w:rPr>
              <w:instrText>HYPERLINK "https://www.scopus.com/sourceid/19600157915?origin=resultslist" \o "</w:instrText>
            </w:r>
            <w:r>
              <w:instrText>Посмотреть</w:instrText>
            </w:r>
            <w:r w:rsidRPr="0038717E">
              <w:rPr>
                <w:lang w:val="en-US"/>
              </w:rPr>
              <w:instrText xml:space="preserve"> </w:instrText>
            </w:r>
            <w:r>
              <w:instrText>сведения</w:instrText>
            </w:r>
            <w:r w:rsidRPr="0038717E">
              <w:rPr>
                <w:lang w:val="en-US"/>
              </w:rPr>
              <w:instrText xml:space="preserve"> </w:instrText>
            </w:r>
            <w:r>
              <w:instrText>о</w:instrText>
            </w:r>
            <w:r w:rsidRPr="0038717E">
              <w:rPr>
                <w:lang w:val="en-US"/>
              </w:rPr>
              <w:instrText xml:space="preserve"> </w:instrText>
            </w:r>
            <w:r>
              <w:instrText>документе</w:instrText>
            </w:r>
            <w:r w:rsidRPr="0038717E">
              <w:rPr>
                <w:lang w:val="en-US"/>
              </w:rPr>
              <w:instrText>"</w:instrText>
            </w:r>
            <w:r>
              <w:fldChar w:fldCharType="separate"/>
            </w:r>
            <w:r w:rsidR="005579BC" w:rsidRPr="00A11FA5">
              <w:rPr>
                <w:rFonts w:eastAsia="Malgun Gothic"/>
                <w:bCs/>
                <w:lang w:val="en-US"/>
              </w:rPr>
              <w:t>Journal of Applied Security Research</w:t>
            </w:r>
            <w:r>
              <w:fldChar w:fldCharType="end"/>
            </w:r>
            <w:r w:rsidR="005579BC" w:rsidRPr="00A11FA5">
              <w:rPr>
                <w:rFonts w:eastAsia="Malgun Gothic"/>
                <w:bCs/>
                <w:lang w:val="en-US"/>
              </w:rPr>
              <w:t>. – 2023. 18(3)</w:t>
            </w:r>
            <w:proofErr w:type="gramStart"/>
            <w:r w:rsidR="005579BC" w:rsidRPr="00A11FA5">
              <w:rPr>
                <w:rFonts w:eastAsia="Malgun Gothic"/>
                <w:bCs/>
                <w:lang w:val="en-US"/>
              </w:rPr>
              <w:t>.-</w:t>
            </w:r>
            <w:proofErr w:type="gramEnd"/>
            <w:r w:rsidR="005579BC" w:rsidRPr="00A11FA5">
              <w:rPr>
                <w:rFonts w:eastAsia="Malgun Gothic"/>
                <w:bCs/>
                <w:lang w:val="en-US"/>
              </w:rPr>
              <w:t xml:space="preserve"> P. 462-474.</w:t>
            </w:r>
            <w:r w:rsidR="009B7F53" w:rsidRPr="009B7F53">
              <w:rPr>
                <w:rFonts w:eastAsia="Malgun Gothic"/>
                <w:bCs/>
                <w:lang w:val="en-US"/>
              </w:rPr>
              <w:t xml:space="preserve"> </w:t>
            </w:r>
            <w:r w:rsidR="00965259" w:rsidRPr="00965259">
              <w:rPr>
                <w:rFonts w:eastAsia="Malgun Gothic"/>
                <w:bCs/>
                <w:lang w:val="en-US"/>
              </w:rPr>
              <w:t>https://www.tandfonline.com/doi/full/10.1080/19361610.2021.2006034</w:t>
            </w:r>
          </w:p>
        </w:tc>
        <w:tc>
          <w:tcPr>
            <w:tcW w:w="1185" w:type="dxa"/>
          </w:tcPr>
          <w:p w:rsidR="005579BC" w:rsidRPr="009B7F53" w:rsidRDefault="005579BC" w:rsidP="00754DD0">
            <w:pPr>
              <w:pStyle w:val="ae"/>
              <w:ind w:left="0"/>
              <w:jc w:val="center"/>
              <w:rPr>
                <w:rFonts w:eastAsia="Malgun Gothic"/>
                <w:bCs/>
                <w:lang w:val="en-US"/>
              </w:rPr>
            </w:pPr>
          </w:p>
          <w:p w:rsidR="005579BC" w:rsidRPr="00A11FA5" w:rsidRDefault="005579BC" w:rsidP="00754DD0">
            <w:pPr>
              <w:pStyle w:val="ae"/>
              <w:ind w:left="0"/>
              <w:jc w:val="center"/>
              <w:rPr>
                <w:rFonts w:eastAsia="Malgun Gothic"/>
                <w:bCs/>
                <w:lang w:val="en-US"/>
              </w:rPr>
            </w:pPr>
            <w:r w:rsidRPr="00A11FA5">
              <w:rPr>
                <w:rFonts w:eastAsia="Malgun Gothic"/>
                <w:bCs/>
                <w:lang w:val="en-US"/>
              </w:rPr>
              <w:t>0,6/0,1</w:t>
            </w:r>
          </w:p>
        </w:tc>
        <w:tc>
          <w:tcPr>
            <w:tcW w:w="2151" w:type="dxa"/>
          </w:tcPr>
          <w:p w:rsidR="005579BC" w:rsidRPr="00A11FA5" w:rsidRDefault="00944F05" w:rsidP="00A05E97">
            <w:pPr>
              <w:pStyle w:val="ae"/>
              <w:ind w:left="0"/>
              <w:jc w:val="both"/>
              <w:rPr>
                <w:rFonts w:eastAsia="Malgun Gothic"/>
                <w:bCs/>
                <w:lang w:val="en-US"/>
              </w:rPr>
            </w:pPr>
            <w:hyperlink r:id="rId11" w:history="1">
              <w:proofErr w:type="spellStart"/>
              <w:r w:rsidR="005579BC" w:rsidRPr="00A11FA5">
                <w:rPr>
                  <w:rFonts w:eastAsia="Malgun Gothic"/>
                  <w:bCs/>
                  <w:lang w:val="en-US"/>
                </w:rPr>
                <w:t>Zhamiyeva</w:t>
              </w:r>
              <w:proofErr w:type="spellEnd"/>
              <w:r w:rsidR="005579BC" w:rsidRPr="00A11FA5">
                <w:rPr>
                  <w:rFonts w:eastAsia="Malgun Gothic"/>
                  <w:bCs/>
                  <w:lang w:val="en-US"/>
                </w:rPr>
                <w:t xml:space="preserve"> R.</w:t>
              </w:r>
            </w:hyperlink>
          </w:p>
          <w:p w:rsidR="005579BC" w:rsidRPr="00A11FA5" w:rsidRDefault="00944F05" w:rsidP="00A05E97">
            <w:pPr>
              <w:pStyle w:val="ae"/>
              <w:ind w:left="0"/>
              <w:jc w:val="both"/>
              <w:rPr>
                <w:rFonts w:eastAsia="Malgun Gothic"/>
                <w:bCs/>
                <w:lang w:val="en-US"/>
              </w:rPr>
            </w:pPr>
            <w:hyperlink r:id="rId12" w:history="1">
              <w:proofErr w:type="spellStart"/>
              <w:r w:rsidR="005579BC" w:rsidRPr="00A11FA5">
                <w:rPr>
                  <w:rFonts w:eastAsia="Malgun Gothic"/>
                  <w:bCs/>
                  <w:lang w:val="en-US"/>
                </w:rPr>
                <w:t>Arenova</w:t>
              </w:r>
              <w:proofErr w:type="spellEnd"/>
              <w:r w:rsidR="005579BC" w:rsidRPr="00A11FA5">
                <w:rPr>
                  <w:rFonts w:eastAsia="Malgun Gothic"/>
                  <w:bCs/>
                  <w:lang w:val="en-US"/>
                </w:rPr>
                <w:t xml:space="preserve"> L.</w:t>
              </w:r>
            </w:hyperlink>
          </w:p>
          <w:p w:rsidR="003D2202" w:rsidRPr="00A11FA5" w:rsidRDefault="00944F05" w:rsidP="00A05E97">
            <w:pPr>
              <w:pStyle w:val="ae"/>
              <w:ind w:left="0"/>
              <w:jc w:val="both"/>
              <w:rPr>
                <w:rFonts w:eastAsia="Malgun Gothic"/>
                <w:bCs/>
                <w:lang w:val="en-US"/>
              </w:rPr>
            </w:pPr>
            <w:hyperlink r:id="rId13" w:history="1">
              <w:proofErr w:type="spellStart"/>
              <w:r w:rsidR="005579BC" w:rsidRPr="00A11FA5">
                <w:rPr>
                  <w:rFonts w:eastAsia="Malgun Gothic"/>
                  <w:bCs/>
                  <w:lang w:val="en-US"/>
                </w:rPr>
                <w:t>Serikbayev</w:t>
              </w:r>
              <w:proofErr w:type="spellEnd"/>
              <w:r w:rsidR="005579BC" w:rsidRPr="00A11FA5">
                <w:rPr>
                  <w:rFonts w:eastAsia="Malgun Gothic"/>
                  <w:bCs/>
                  <w:lang w:val="en-US"/>
                </w:rPr>
                <w:t xml:space="preserve"> A.</w:t>
              </w:r>
            </w:hyperlink>
          </w:p>
          <w:p w:rsidR="005579BC" w:rsidRPr="00A11FA5" w:rsidRDefault="00944F05" w:rsidP="00A05E97">
            <w:pPr>
              <w:pStyle w:val="ae"/>
              <w:ind w:left="0"/>
              <w:jc w:val="both"/>
              <w:rPr>
                <w:rFonts w:eastAsia="Malgun Gothic"/>
                <w:bCs/>
                <w:lang w:val="en-US"/>
              </w:rPr>
            </w:pPr>
            <w:hyperlink r:id="rId14" w:history="1">
              <w:proofErr w:type="spellStart"/>
              <w:r w:rsidR="005579BC" w:rsidRPr="00A11FA5">
                <w:rPr>
                  <w:rFonts w:eastAsia="Malgun Gothic"/>
                  <w:bCs/>
                  <w:lang w:val="en-US"/>
                </w:rPr>
                <w:t>Zhakupov</w:t>
              </w:r>
              <w:proofErr w:type="spellEnd"/>
              <w:r w:rsidR="005579BC" w:rsidRPr="00A11FA5">
                <w:rPr>
                  <w:rFonts w:eastAsia="Malgun Gothic"/>
                  <w:bCs/>
                  <w:lang w:val="en-US"/>
                </w:rPr>
                <w:t xml:space="preserve"> B.</w:t>
              </w:r>
            </w:hyperlink>
          </w:p>
        </w:tc>
      </w:tr>
    </w:tbl>
    <w:tbl>
      <w:tblPr>
        <w:tblpPr w:leftFromText="180" w:rightFromText="180" w:vertAnchor="text" w:horzAnchor="margin" w:tblpXSpec="center" w:tblpY="185"/>
        <w:tblOverlap w:val="never"/>
        <w:tblW w:w="0" w:type="auto"/>
        <w:tblLook w:val="04A0"/>
      </w:tblPr>
      <w:tblGrid>
        <w:gridCol w:w="6717"/>
        <w:gridCol w:w="3825"/>
        <w:gridCol w:w="2215"/>
      </w:tblGrid>
      <w:tr w:rsidR="005579BC" w:rsidRPr="00BA2691" w:rsidTr="00A05E97">
        <w:tc>
          <w:tcPr>
            <w:tcW w:w="6717" w:type="dxa"/>
            <w:shd w:val="clear" w:color="auto" w:fill="auto"/>
          </w:tcPr>
          <w:p w:rsidR="005579BC" w:rsidRPr="00BA2691" w:rsidRDefault="005579BC" w:rsidP="00A05E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BA2691">
              <w:rPr>
                <w:rFonts w:ascii="Times New Roman" w:hAnsi="Times New Roman"/>
                <w:lang w:val="kk-KZ"/>
              </w:rPr>
              <w:t xml:space="preserve">Iзденушi </w:t>
            </w:r>
            <w:r w:rsidRPr="00BA2691">
              <w:rPr>
                <w:rFonts w:ascii="Times New Roman" w:hAnsi="Times New Roman"/>
                <w:lang w:val="kk-KZ"/>
              </w:rPr>
              <w:tab/>
            </w:r>
            <w:r w:rsidRPr="00BA2691">
              <w:rPr>
                <w:rFonts w:ascii="Times New Roman" w:hAnsi="Times New Roman"/>
                <w:lang w:val="kk-KZ"/>
              </w:rPr>
              <w:tab/>
            </w:r>
            <w:r w:rsidRPr="00BA2691">
              <w:rPr>
                <w:rFonts w:ascii="Times New Roman" w:hAnsi="Times New Roman"/>
                <w:lang w:val="kk-KZ"/>
              </w:rPr>
              <w:tab/>
            </w:r>
            <w:r w:rsidRPr="00BA2691">
              <w:rPr>
                <w:rFonts w:ascii="Times New Roman" w:hAnsi="Times New Roman"/>
                <w:lang w:val="kk-KZ"/>
              </w:rPr>
              <w:tab/>
            </w:r>
            <w:r w:rsidRPr="00BA2691">
              <w:rPr>
                <w:rFonts w:ascii="Times New Roman" w:hAnsi="Times New Roman"/>
                <w:lang w:val="kk-KZ"/>
              </w:rPr>
              <w:tab/>
            </w:r>
            <w:r w:rsidRPr="00BA2691">
              <w:rPr>
                <w:rFonts w:ascii="Times New Roman" w:hAnsi="Times New Roman"/>
                <w:lang w:val="kk-KZ"/>
              </w:rPr>
              <w:tab/>
            </w:r>
          </w:p>
          <w:p w:rsidR="005579BC" w:rsidRPr="00BA2691" w:rsidRDefault="005579BC" w:rsidP="00A05E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BA2691">
              <w:rPr>
                <w:rFonts w:ascii="Times New Roman" w:hAnsi="Times New Roman"/>
                <w:lang w:val="kk-KZ"/>
              </w:rPr>
              <w:t>Соискатель:</w:t>
            </w:r>
          </w:p>
        </w:tc>
        <w:tc>
          <w:tcPr>
            <w:tcW w:w="3825" w:type="dxa"/>
            <w:shd w:val="clear" w:color="auto" w:fill="auto"/>
          </w:tcPr>
          <w:p w:rsidR="005579BC" w:rsidRPr="00BA2691" w:rsidRDefault="005579BC" w:rsidP="00A05E97">
            <w:pPr>
              <w:spacing w:after="0" w:line="240" w:lineRule="auto"/>
              <w:jc w:val="right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15" w:type="dxa"/>
            <w:shd w:val="clear" w:color="auto" w:fill="auto"/>
          </w:tcPr>
          <w:p w:rsidR="005579BC" w:rsidRPr="00BA2691" w:rsidRDefault="005579BC" w:rsidP="00A05E9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Г.У.Балгимбекова</w:t>
            </w:r>
          </w:p>
        </w:tc>
      </w:tr>
      <w:tr w:rsidR="005579BC" w:rsidRPr="00BA2691" w:rsidTr="00A05E97">
        <w:tc>
          <w:tcPr>
            <w:tcW w:w="6717" w:type="dxa"/>
            <w:shd w:val="clear" w:color="auto" w:fill="auto"/>
          </w:tcPr>
          <w:p w:rsidR="005579BC" w:rsidRPr="00BA2691" w:rsidRDefault="005579BC" w:rsidP="00A05E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lang w:val="kk-KZ" w:eastAsia="ko-KR"/>
              </w:rPr>
            </w:pPr>
            <w:r w:rsidRPr="00BA2691">
              <w:rPr>
                <w:rFonts w:ascii="Times New Roman" w:hAnsi="Times New Roman"/>
                <w:i/>
                <w:lang w:val="kk-KZ" w:eastAsia="ko-KR"/>
              </w:rPr>
              <w:t xml:space="preserve">Тiзiм дұрыс:               </w:t>
            </w:r>
          </w:p>
          <w:p w:rsidR="005579BC" w:rsidRPr="00BA2691" w:rsidRDefault="005579BC" w:rsidP="00A05E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BA2691">
              <w:rPr>
                <w:rFonts w:ascii="Times New Roman" w:hAnsi="Times New Roman"/>
                <w:i/>
                <w:lang w:val="kk-KZ" w:eastAsia="ko-KR"/>
              </w:rPr>
              <w:t>Список верен</w:t>
            </w:r>
            <w:r w:rsidRPr="00BA2691">
              <w:rPr>
                <w:rFonts w:ascii="Times New Roman" w:hAnsi="Times New Roman"/>
                <w:lang w:val="kk-KZ" w:eastAsia="ko-KR"/>
              </w:rPr>
              <w:t>:</w:t>
            </w:r>
          </w:p>
        </w:tc>
        <w:tc>
          <w:tcPr>
            <w:tcW w:w="3825" w:type="dxa"/>
            <w:shd w:val="clear" w:color="auto" w:fill="auto"/>
          </w:tcPr>
          <w:p w:rsidR="005579BC" w:rsidRPr="00BA2691" w:rsidRDefault="005579BC" w:rsidP="00A05E9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15" w:type="dxa"/>
            <w:shd w:val="clear" w:color="auto" w:fill="auto"/>
          </w:tcPr>
          <w:p w:rsidR="005579BC" w:rsidRPr="00BA2691" w:rsidRDefault="005579BC" w:rsidP="00A05E9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579BC" w:rsidRPr="00BA2691" w:rsidTr="00A05E97">
        <w:tc>
          <w:tcPr>
            <w:tcW w:w="6717" w:type="dxa"/>
            <w:shd w:val="clear" w:color="auto" w:fill="auto"/>
          </w:tcPr>
          <w:p w:rsidR="005579BC" w:rsidRPr="00BA2691" w:rsidRDefault="005579BC" w:rsidP="00A05E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К</w:t>
            </w:r>
            <w:r w:rsidRPr="00F67EAB">
              <w:rPr>
                <w:rFonts w:ascii="Times New Roman" w:hAnsi="Times New Roman"/>
                <w:lang w:eastAsia="ko-KR"/>
              </w:rPr>
              <w:t>онституциялық және халықаралық құқық</w:t>
            </w:r>
            <w:r w:rsidRPr="00BA2691">
              <w:rPr>
                <w:rFonts w:ascii="Times New Roman" w:hAnsi="Times New Roman"/>
                <w:lang w:val="kk-KZ"/>
              </w:rPr>
              <w:t xml:space="preserve"> кафедрасының </w:t>
            </w:r>
            <w:r w:rsidRPr="00BA2691">
              <w:rPr>
                <w:rFonts w:ascii="Times New Roman" w:hAnsi="Times New Roman"/>
                <w:lang w:val="kk-KZ" w:eastAsia="ko-KR"/>
              </w:rPr>
              <w:t>м</w:t>
            </w:r>
            <w:r w:rsidRPr="00BA2691">
              <w:rPr>
                <w:rFonts w:ascii="Times New Roman" w:hAnsi="Times New Roman"/>
                <w:lang w:eastAsia="ko-KR"/>
              </w:rPr>
              <w:t>еңгеруш</w:t>
            </w:r>
            <w:proofErr w:type="gramStart"/>
            <w:r w:rsidRPr="00BA2691">
              <w:rPr>
                <w:rFonts w:ascii="Times New Roman" w:hAnsi="Times New Roman"/>
                <w:lang w:eastAsia="ko-KR"/>
              </w:rPr>
              <w:t>i</w:t>
            </w:r>
            <w:proofErr w:type="gramEnd"/>
            <w:r w:rsidRPr="00BA2691">
              <w:rPr>
                <w:rFonts w:ascii="Times New Roman" w:hAnsi="Times New Roman"/>
                <w:lang w:eastAsia="ko-KR"/>
              </w:rPr>
              <w:t>сi</w:t>
            </w:r>
          </w:p>
          <w:p w:rsidR="005579BC" w:rsidRPr="00BA2691" w:rsidRDefault="005579BC" w:rsidP="00A05E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lang w:eastAsia="ko-KR"/>
              </w:rPr>
            </w:pPr>
            <w:r w:rsidRPr="00BA2691">
              <w:rPr>
                <w:rFonts w:ascii="Times New Roman" w:hAnsi="Times New Roman"/>
                <w:lang w:eastAsia="ko-KR"/>
              </w:rPr>
              <w:t xml:space="preserve">Зав. </w:t>
            </w:r>
            <w:r>
              <w:rPr>
                <w:rFonts w:ascii="Times New Roman" w:hAnsi="Times New Roman"/>
                <w:lang w:eastAsia="ko-KR"/>
              </w:rPr>
              <w:t>к</w:t>
            </w:r>
            <w:r w:rsidRPr="00BA2691">
              <w:rPr>
                <w:rFonts w:ascii="Times New Roman" w:hAnsi="Times New Roman"/>
                <w:lang w:eastAsia="ko-KR"/>
              </w:rPr>
              <w:t xml:space="preserve">афедрой </w:t>
            </w:r>
            <w:r>
              <w:rPr>
                <w:rFonts w:ascii="Times New Roman" w:hAnsi="Times New Roman"/>
                <w:lang w:eastAsia="ko-KR"/>
              </w:rPr>
              <w:t>конституционного и международного права</w:t>
            </w:r>
          </w:p>
        </w:tc>
        <w:tc>
          <w:tcPr>
            <w:tcW w:w="3825" w:type="dxa"/>
            <w:shd w:val="clear" w:color="auto" w:fill="auto"/>
          </w:tcPr>
          <w:p w:rsidR="005579BC" w:rsidRPr="00BA2691" w:rsidRDefault="005579BC" w:rsidP="00A05E97">
            <w:pPr>
              <w:spacing w:after="0" w:line="240" w:lineRule="auto"/>
              <w:jc w:val="right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15" w:type="dxa"/>
            <w:shd w:val="clear" w:color="auto" w:fill="auto"/>
          </w:tcPr>
          <w:p w:rsidR="005579BC" w:rsidRPr="00BA2691" w:rsidRDefault="005579BC" w:rsidP="00A05E9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Р.Б. Ботагарин</w:t>
            </w:r>
          </w:p>
        </w:tc>
      </w:tr>
      <w:tr w:rsidR="005579BC" w:rsidRPr="00BA2691" w:rsidTr="00A05E97">
        <w:tc>
          <w:tcPr>
            <w:tcW w:w="6717" w:type="dxa"/>
            <w:shd w:val="clear" w:color="auto" w:fill="auto"/>
          </w:tcPr>
          <w:p w:rsidR="005579BC" w:rsidRPr="00BA2691" w:rsidRDefault="005579BC" w:rsidP="00A05E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A2691">
              <w:rPr>
                <w:rFonts w:ascii="Times New Roman" w:hAnsi="Times New Roman"/>
              </w:rPr>
              <w:t xml:space="preserve">Ғалым </w:t>
            </w:r>
            <w:proofErr w:type="spellStart"/>
            <w:r w:rsidRPr="00BA2691">
              <w:rPr>
                <w:rFonts w:ascii="Times New Roman" w:hAnsi="Times New Roman"/>
              </w:rPr>
              <w:t>хатшы</w:t>
            </w:r>
            <w:proofErr w:type="spellEnd"/>
            <w:r w:rsidRPr="00BA2691">
              <w:rPr>
                <w:rFonts w:ascii="Times New Roman" w:hAnsi="Times New Roman"/>
              </w:rPr>
              <w:tab/>
            </w:r>
          </w:p>
          <w:p w:rsidR="005579BC" w:rsidRPr="00BA2691" w:rsidRDefault="005579BC" w:rsidP="00A05E9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BA2691">
              <w:rPr>
                <w:rFonts w:ascii="Times New Roman" w:hAnsi="Times New Roman"/>
              </w:rPr>
              <w:t>Ученый секретарь</w:t>
            </w:r>
          </w:p>
        </w:tc>
        <w:tc>
          <w:tcPr>
            <w:tcW w:w="3825" w:type="dxa"/>
            <w:shd w:val="clear" w:color="auto" w:fill="auto"/>
          </w:tcPr>
          <w:p w:rsidR="005579BC" w:rsidRPr="00BA2691" w:rsidRDefault="005579BC" w:rsidP="00A05E97">
            <w:pPr>
              <w:spacing w:after="0" w:line="240" w:lineRule="auto"/>
              <w:jc w:val="right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15" w:type="dxa"/>
            <w:shd w:val="clear" w:color="auto" w:fill="auto"/>
          </w:tcPr>
          <w:p w:rsidR="005579BC" w:rsidRPr="00BA2691" w:rsidRDefault="005579BC" w:rsidP="00A05E9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A2691">
              <w:rPr>
                <w:rFonts w:ascii="Times New Roman" w:hAnsi="Times New Roman"/>
              </w:rPr>
              <w:t xml:space="preserve">Н.Е. </w:t>
            </w:r>
            <w:proofErr w:type="spellStart"/>
            <w:r w:rsidRPr="00BA2691">
              <w:rPr>
                <w:rFonts w:ascii="Times New Roman" w:hAnsi="Times New Roman"/>
              </w:rPr>
              <w:t>Тутинова</w:t>
            </w:r>
            <w:proofErr w:type="spellEnd"/>
          </w:p>
        </w:tc>
      </w:tr>
    </w:tbl>
    <w:p w:rsidR="005579BC" w:rsidRDefault="005579BC" w:rsidP="005579BC">
      <w:pPr>
        <w:spacing w:after="0" w:line="240" w:lineRule="auto"/>
        <w:jc w:val="both"/>
        <w:rPr>
          <w:rFonts w:ascii="Times New Roman" w:hAnsi="Times New Roman"/>
        </w:rPr>
      </w:pPr>
    </w:p>
    <w:p w:rsidR="003D2202" w:rsidRPr="005579BC" w:rsidRDefault="003D2202" w:rsidP="005579BC">
      <w:pPr>
        <w:spacing w:after="0" w:line="240" w:lineRule="auto"/>
        <w:jc w:val="both"/>
        <w:rPr>
          <w:rFonts w:ascii="Times New Roman" w:hAnsi="Times New Roman"/>
        </w:rPr>
      </w:pPr>
    </w:p>
    <w:p w:rsidR="005579BC" w:rsidRPr="00BA2691" w:rsidRDefault="005579BC" w:rsidP="005579BC">
      <w:pPr>
        <w:spacing w:after="0"/>
        <w:rPr>
          <w:rFonts w:ascii="Times New Roman" w:hAnsi="Times New Roman"/>
          <w:vanish/>
        </w:rPr>
      </w:pPr>
    </w:p>
    <w:p w:rsidR="005579BC" w:rsidRPr="00BA2691" w:rsidRDefault="005579BC" w:rsidP="005579BC">
      <w:pPr>
        <w:rPr>
          <w:rFonts w:ascii="Times New Roman" w:hAnsi="Times New Roman"/>
        </w:rPr>
      </w:pPr>
    </w:p>
    <w:p w:rsidR="005579BC" w:rsidRPr="00BA2691" w:rsidRDefault="005579BC" w:rsidP="005579BC">
      <w:pPr>
        <w:rPr>
          <w:rFonts w:ascii="Times New Roman" w:hAnsi="Times New Roman"/>
        </w:rPr>
      </w:pPr>
    </w:p>
    <w:p w:rsidR="005579BC" w:rsidRDefault="005579BC" w:rsidP="005579BC">
      <w:pPr>
        <w:rPr>
          <w:rFonts w:ascii="Times New Roman" w:hAnsi="Times New Roman"/>
        </w:rPr>
      </w:pPr>
    </w:p>
    <w:p w:rsidR="005579BC" w:rsidRDefault="005579BC" w:rsidP="005579BC">
      <w:pPr>
        <w:rPr>
          <w:rFonts w:ascii="Times New Roman" w:hAnsi="Times New Roman"/>
        </w:rPr>
      </w:pPr>
    </w:p>
    <w:p w:rsidR="005579BC" w:rsidRDefault="005579BC" w:rsidP="005579BC">
      <w:pPr>
        <w:rPr>
          <w:rFonts w:ascii="Times New Roman" w:hAnsi="Times New Roman"/>
        </w:rPr>
      </w:pPr>
    </w:p>
    <w:p w:rsidR="005579BC" w:rsidRDefault="005579BC" w:rsidP="001B72BC">
      <w:pPr>
        <w:rPr>
          <w:rFonts w:ascii="Times New Roman" w:hAnsi="Times New Roman"/>
        </w:rPr>
      </w:pPr>
    </w:p>
    <w:p w:rsidR="005579BC" w:rsidRDefault="005579BC" w:rsidP="001B72BC">
      <w:pPr>
        <w:rPr>
          <w:rFonts w:ascii="Times New Roman" w:hAnsi="Times New Roman"/>
        </w:rPr>
      </w:pPr>
    </w:p>
    <w:p w:rsidR="00B26EF9" w:rsidRDefault="00B26EF9" w:rsidP="001B72BC">
      <w:pPr>
        <w:rPr>
          <w:rFonts w:ascii="Times New Roman" w:hAnsi="Times New Roman"/>
        </w:rPr>
      </w:pPr>
    </w:p>
    <w:p w:rsidR="00B26EF9" w:rsidRDefault="00B26EF9" w:rsidP="001B72BC">
      <w:pPr>
        <w:rPr>
          <w:rFonts w:ascii="Times New Roman" w:hAnsi="Times New Roman"/>
        </w:rPr>
      </w:pPr>
    </w:p>
    <w:p w:rsidR="001B72BC" w:rsidRPr="00BA2691" w:rsidRDefault="001B72BC" w:rsidP="001B72BC">
      <w:pPr>
        <w:rPr>
          <w:rFonts w:ascii="Times New Roman" w:hAnsi="Times New Roman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"/>
        <w:gridCol w:w="3680"/>
        <w:gridCol w:w="2050"/>
        <w:gridCol w:w="4581"/>
        <w:gridCol w:w="1276"/>
        <w:gridCol w:w="2465"/>
      </w:tblGrid>
      <w:tr w:rsidR="001B72BC" w:rsidRPr="00BA2691" w:rsidTr="001B72BC">
        <w:trPr>
          <w:trHeight w:val="416"/>
        </w:trPr>
        <w:tc>
          <w:tcPr>
            <w:tcW w:w="14742" w:type="dxa"/>
            <w:gridSpan w:val="6"/>
          </w:tcPr>
          <w:p w:rsidR="00FC2D36" w:rsidRPr="00BA2691" w:rsidRDefault="00754DD0" w:rsidP="00FC2D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2</w:t>
            </w:r>
            <w:r w:rsidR="00FC2D36" w:rsidRPr="00BA2691">
              <w:rPr>
                <w:rFonts w:ascii="Times New Roman" w:hAnsi="Times New Roman"/>
                <w:b/>
                <w:lang w:val="kk-KZ"/>
              </w:rPr>
              <w:t xml:space="preserve">. </w:t>
            </w:r>
            <w:r w:rsidR="00FC2D36" w:rsidRPr="00BA2691">
              <w:rPr>
                <w:rFonts w:ascii="Times New Roman" w:hAnsi="Times New Roman"/>
                <w:b/>
                <w:shd w:val="clear" w:color="auto" w:fill="FFFFFF"/>
                <w:lang w:val="kk-KZ"/>
              </w:rPr>
              <w:t xml:space="preserve">ҚР ҒЖБМ </w:t>
            </w:r>
            <w:r w:rsidR="00FC2D36" w:rsidRPr="00BA2691">
              <w:rPr>
                <w:rStyle w:val="ad"/>
                <w:rFonts w:ascii="Times New Roman" w:hAnsi="Times New Roman"/>
                <w:b/>
                <w:bCs/>
                <w:i w:val="0"/>
                <w:iCs w:val="0"/>
                <w:shd w:val="clear" w:color="auto" w:fill="FFFFFF"/>
                <w:lang w:val="kk-KZ"/>
              </w:rPr>
              <w:t xml:space="preserve">ҒжЖБССҚК </w:t>
            </w:r>
            <w:r w:rsidR="00FC2D36" w:rsidRPr="00BA2691">
              <w:rPr>
                <w:rFonts w:ascii="Times New Roman" w:hAnsi="Times New Roman"/>
                <w:b/>
                <w:lang w:val="kk-KZ"/>
              </w:rPr>
              <w:t>ұсынған басылымдар тізімінде</w:t>
            </w:r>
          </w:p>
          <w:p w:rsidR="001B72BC" w:rsidRPr="00BA2691" w:rsidRDefault="00754DD0" w:rsidP="00FC2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FC2D36" w:rsidRPr="00BA2691">
              <w:rPr>
                <w:rFonts w:ascii="Times New Roman" w:hAnsi="Times New Roman"/>
                <w:b/>
              </w:rPr>
              <w:t>. В списках изданий, рекомендованных КОКСНВО РК</w:t>
            </w:r>
          </w:p>
        </w:tc>
      </w:tr>
      <w:tr w:rsidR="005579BC" w:rsidRPr="00B26EF9" w:rsidTr="00A7014E">
        <w:trPr>
          <w:trHeight w:val="993"/>
        </w:trPr>
        <w:tc>
          <w:tcPr>
            <w:tcW w:w="690" w:type="dxa"/>
          </w:tcPr>
          <w:p w:rsidR="005579BC" w:rsidRPr="00A11FA5" w:rsidRDefault="005579BC" w:rsidP="00E00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1FA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0" w:type="dxa"/>
          </w:tcPr>
          <w:p w:rsidR="005579BC" w:rsidRPr="00A11FA5" w:rsidRDefault="005579BC" w:rsidP="003D2202">
            <w:pPr>
              <w:pStyle w:val="ae"/>
              <w:ind w:left="0"/>
              <w:jc w:val="both"/>
              <w:rPr>
                <w:rFonts w:eastAsia="Malgun Gothic"/>
                <w:bCs/>
                <w:lang w:val="en-US"/>
              </w:rPr>
            </w:pPr>
            <w:r w:rsidRPr="00A11FA5">
              <w:rPr>
                <w:rFonts w:eastAsia="Malgun Gothic"/>
                <w:bCs/>
                <w:lang w:val="en-US"/>
              </w:rPr>
              <w:t>Cultural rights and freedoms of the individual enshrined in the Constitution abroad: a comparative analysis</w:t>
            </w:r>
          </w:p>
        </w:tc>
        <w:tc>
          <w:tcPr>
            <w:tcW w:w="2050" w:type="dxa"/>
          </w:tcPr>
          <w:p w:rsidR="00607801" w:rsidRPr="009B7F53" w:rsidRDefault="00607801" w:rsidP="003D2202">
            <w:pPr>
              <w:pStyle w:val="ae"/>
              <w:ind w:left="0"/>
              <w:jc w:val="both"/>
              <w:rPr>
                <w:rFonts w:eastAsia="Malgun Gothic"/>
                <w:bCs/>
                <w:lang w:val="en-US"/>
              </w:rPr>
            </w:pPr>
          </w:p>
          <w:p w:rsidR="005579BC" w:rsidRPr="00A11FA5" w:rsidRDefault="005579BC" w:rsidP="003D2202">
            <w:pPr>
              <w:pStyle w:val="ae"/>
              <w:ind w:left="0"/>
              <w:jc w:val="both"/>
              <w:rPr>
                <w:rFonts w:eastAsia="Malgun Gothic"/>
                <w:bCs/>
                <w:lang w:val="en-US"/>
              </w:rPr>
            </w:pPr>
            <w:proofErr w:type="spellStart"/>
            <w:r w:rsidRPr="00A11FA5">
              <w:rPr>
                <w:rFonts w:eastAsia="Malgun Gothic"/>
                <w:bCs/>
                <w:lang w:val="en-US"/>
              </w:rPr>
              <w:t>статья</w:t>
            </w:r>
            <w:proofErr w:type="spellEnd"/>
            <w:r w:rsidRPr="00A11FA5">
              <w:rPr>
                <w:rFonts w:eastAsia="Malgun Gothic"/>
                <w:bCs/>
                <w:lang w:val="en-US"/>
              </w:rPr>
              <w:t>/</w:t>
            </w:r>
            <w:proofErr w:type="spellStart"/>
            <w:r w:rsidRPr="00A11FA5">
              <w:rPr>
                <w:rFonts w:eastAsia="Malgun Gothic"/>
                <w:bCs/>
                <w:lang w:val="en-US"/>
              </w:rPr>
              <w:t>печатный</w:t>
            </w:r>
            <w:proofErr w:type="spellEnd"/>
          </w:p>
        </w:tc>
        <w:tc>
          <w:tcPr>
            <w:tcW w:w="4581" w:type="dxa"/>
          </w:tcPr>
          <w:p w:rsidR="005579BC" w:rsidRPr="00A11FA5" w:rsidRDefault="005579BC" w:rsidP="003D2202">
            <w:pPr>
              <w:pStyle w:val="ae"/>
              <w:ind w:left="0"/>
              <w:jc w:val="both"/>
              <w:rPr>
                <w:rFonts w:eastAsia="Malgun Gothic"/>
                <w:bCs/>
                <w:lang w:val="en-US"/>
              </w:rPr>
            </w:pPr>
            <w:r w:rsidRPr="00A11FA5">
              <w:rPr>
                <w:rFonts w:eastAsia="Malgun Gothic"/>
                <w:bCs/>
                <w:lang w:val="en-US"/>
              </w:rPr>
              <w:t xml:space="preserve">Bulletin of the Karaganda University. Law </w:t>
            </w:r>
            <w:proofErr w:type="gramStart"/>
            <w:r w:rsidRPr="00A11FA5">
              <w:rPr>
                <w:rFonts w:eastAsia="Malgun Gothic"/>
                <w:bCs/>
                <w:lang w:val="en-US"/>
              </w:rPr>
              <w:t>Series .</w:t>
            </w:r>
            <w:proofErr w:type="gramEnd"/>
            <w:r w:rsidRPr="00A11FA5">
              <w:rPr>
                <w:rFonts w:eastAsia="Malgun Gothic"/>
                <w:bCs/>
                <w:lang w:val="en-US"/>
              </w:rPr>
              <w:t xml:space="preserve"> -2020. - № 1 (97). – P. 37-43</w:t>
            </w:r>
          </w:p>
        </w:tc>
        <w:tc>
          <w:tcPr>
            <w:tcW w:w="1276" w:type="dxa"/>
          </w:tcPr>
          <w:p w:rsidR="005579BC" w:rsidRPr="00A11FA5" w:rsidRDefault="005579BC" w:rsidP="003D2202">
            <w:pPr>
              <w:pStyle w:val="ae"/>
              <w:ind w:left="0"/>
              <w:jc w:val="both"/>
              <w:rPr>
                <w:rFonts w:eastAsia="Malgun Gothic"/>
                <w:bCs/>
                <w:lang w:val="en-US"/>
              </w:rPr>
            </w:pPr>
            <w:r w:rsidRPr="00A11FA5">
              <w:rPr>
                <w:rFonts w:eastAsia="Malgun Gothic"/>
                <w:bCs/>
                <w:lang w:val="en-US"/>
              </w:rPr>
              <w:t>0,4/0,1</w:t>
            </w:r>
          </w:p>
        </w:tc>
        <w:tc>
          <w:tcPr>
            <w:tcW w:w="2465" w:type="dxa"/>
          </w:tcPr>
          <w:p w:rsidR="005579BC" w:rsidRPr="00A11FA5" w:rsidRDefault="005579BC" w:rsidP="003D2202">
            <w:pPr>
              <w:pStyle w:val="ae"/>
              <w:ind w:left="0"/>
              <w:jc w:val="both"/>
              <w:rPr>
                <w:rFonts w:eastAsia="Malgun Gothic"/>
                <w:bCs/>
                <w:lang w:val="en-US"/>
              </w:rPr>
            </w:pPr>
            <w:proofErr w:type="spellStart"/>
            <w:r w:rsidRPr="00A11FA5">
              <w:rPr>
                <w:rFonts w:eastAsia="Malgun Gothic"/>
                <w:bCs/>
                <w:lang w:val="en-US"/>
              </w:rPr>
              <w:t>Birmanova</w:t>
            </w:r>
            <w:proofErr w:type="spellEnd"/>
            <w:r w:rsidRPr="00A11FA5">
              <w:rPr>
                <w:rFonts w:eastAsia="Malgun Gothic"/>
                <w:bCs/>
                <w:lang w:val="en-US"/>
              </w:rPr>
              <w:t xml:space="preserve"> A.I. </w:t>
            </w:r>
            <w:proofErr w:type="spellStart"/>
            <w:r w:rsidRPr="00A11FA5">
              <w:rPr>
                <w:rFonts w:eastAsia="Malgun Gothic"/>
                <w:bCs/>
                <w:lang w:val="en-US"/>
              </w:rPr>
              <w:t>Lavnichak</w:t>
            </w:r>
            <w:proofErr w:type="spellEnd"/>
            <w:r w:rsidRPr="00A11FA5">
              <w:rPr>
                <w:rFonts w:eastAsia="Malgun Gothic"/>
                <w:bCs/>
                <w:lang w:val="en-US"/>
              </w:rPr>
              <w:t xml:space="preserve"> A.</w:t>
            </w:r>
          </w:p>
        </w:tc>
      </w:tr>
      <w:tr w:rsidR="005579BC" w:rsidRPr="00B26EF9" w:rsidTr="00A7014E">
        <w:trPr>
          <w:trHeight w:val="993"/>
        </w:trPr>
        <w:tc>
          <w:tcPr>
            <w:tcW w:w="690" w:type="dxa"/>
          </w:tcPr>
          <w:p w:rsidR="005579BC" w:rsidRPr="00A11FA5" w:rsidRDefault="005579BC" w:rsidP="00E00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1FA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80" w:type="dxa"/>
          </w:tcPr>
          <w:p w:rsidR="005579BC" w:rsidRPr="00A11FA5" w:rsidRDefault="005579BC" w:rsidP="003D2202">
            <w:pPr>
              <w:pStyle w:val="ae"/>
              <w:ind w:left="0"/>
              <w:jc w:val="both"/>
              <w:rPr>
                <w:rFonts w:eastAsia="Malgun Gothic"/>
                <w:bCs/>
                <w:lang w:val="en-US"/>
              </w:rPr>
            </w:pPr>
            <w:r w:rsidRPr="00A11FA5">
              <w:rPr>
                <w:rFonts w:eastAsia="Malgun Gothic"/>
                <w:bCs/>
                <w:lang w:val="en-US"/>
              </w:rPr>
              <w:t>Current problems of the influence of international legislation statutes on the institution of citizenship in foreign countries</w:t>
            </w:r>
          </w:p>
        </w:tc>
        <w:tc>
          <w:tcPr>
            <w:tcW w:w="2050" w:type="dxa"/>
          </w:tcPr>
          <w:p w:rsidR="00607801" w:rsidRPr="009B7F53" w:rsidRDefault="00607801" w:rsidP="003D2202">
            <w:pPr>
              <w:pStyle w:val="ae"/>
              <w:ind w:left="0"/>
              <w:jc w:val="both"/>
              <w:rPr>
                <w:rFonts w:eastAsia="Malgun Gothic"/>
                <w:bCs/>
                <w:lang w:val="en-US"/>
              </w:rPr>
            </w:pPr>
          </w:p>
          <w:p w:rsidR="005579BC" w:rsidRPr="00A11FA5" w:rsidRDefault="005579BC" w:rsidP="003D2202">
            <w:pPr>
              <w:pStyle w:val="ae"/>
              <w:ind w:left="0"/>
              <w:jc w:val="both"/>
              <w:rPr>
                <w:rFonts w:eastAsia="Malgun Gothic"/>
                <w:bCs/>
                <w:lang w:val="en-US"/>
              </w:rPr>
            </w:pPr>
            <w:proofErr w:type="spellStart"/>
            <w:r w:rsidRPr="00A11FA5">
              <w:rPr>
                <w:rFonts w:eastAsia="Malgun Gothic"/>
                <w:bCs/>
                <w:lang w:val="en-US"/>
              </w:rPr>
              <w:t>статья</w:t>
            </w:r>
            <w:proofErr w:type="spellEnd"/>
            <w:r w:rsidRPr="00A11FA5">
              <w:rPr>
                <w:rFonts w:eastAsia="Malgun Gothic"/>
                <w:bCs/>
                <w:lang w:val="en-US"/>
              </w:rPr>
              <w:t>/</w:t>
            </w:r>
            <w:proofErr w:type="spellStart"/>
            <w:r w:rsidRPr="00A11FA5">
              <w:rPr>
                <w:rFonts w:eastAsia="Malgun Gothic"/>
                <w:bCs/>
                <w:lang w:val="en-US"/>
              </w:rPr>
              <w:t>печатный</w:t>
            </w:r>
            <w:proofErr w:type="spellEnd"/>
          </w:p>
        </w:tc>
        <w:tc>
          <w:tcPr>
            <w:tcW w:w="4581" w:type="dxa"/>
          </w:tcPr>
          <w:p w:rsidR="005579BC" w:rsidRPr="00A11FA5" w:rsidRDefault="005579BC" w:rsidP="003D2202">
            <w:pPr>
              <w:pStyle w:val="ae"/>
              <w:ind w:left="0"/>
              <w:jc w:val="both"/>
              <w:rPr>
                <w:rFonts w:eastAsia="Malgun Gothic"/>
                <w:bCs/>
                <w:lang w:val="en-US"/>
              </w:rPr>
            </w:pPr>
            <w:r w:rsidRPr="00A11FA5">
              <w:rPr>
                <w:rFonts w:eastAsia="Malgun Gothic"/>
                <w:bCs/>
                <w:lang w:val="en-US"/>
              </w:rPr>
              <w:t xml:space="preserve">Bulletin of the Karaganda University. Law </w:t>
            </w:r>
            <w:proofErr w:type="gramStart"/>
            <w:r w:rsidRPr="00A11FA5">
              <w:rPr>
                <w:rFonts w:eastAsia="Malgun Gothic"/>
                <w:bCs/>
                <w:lang w:val="en-US"/>
              </w:rPr>
              <w:t>Series .</w:t>
            </w:r>
            <w:proofErr w:type="gramEnd"/>
            <w:r w:rsidRPr="00A11FA5">
              <w:rPr>
                <w:rFonts w:eastAsia="Malgun Gothic"/>
                <w:bCs/>
                <w:lang w:val="en-US"/>
              </w:rPr>
              <w:t xml:space="preserve"> -2021. - № 4 (104). – P. 7-16.</w:t>
            </w:r>
          </w:p>
        </w:tc>
        <w:tc>
          <w:tcPr>
            <w:tcW w:w="1276" w:type="dxa"/>
          </w:tcPr>
          <w:p w:rsidR="005579BC" w:rsidRPr="00A11FA5" w:rsidRDefault="005579BC" w:rsidP="003D2202">
            <w:pPr>
              <w:pStyle w:val="ae"/>
              <w:ind w:left="0"/>
              <w:jc w:val="both"/>
              <w:rPr>
                <w:rFonts w:eastAsia="Malgun Gothic"/>
                <w:bCs/>
                <w:lang w:val="en-US"/>
              </w:rPr>
            </w:pPr>
            <w:r w:rsidRPr="00A11FA5">
              <w:rPr>
                <w:rFonts w:eastAsia="Malgun Gothic"/>
                <w:bCs/>
                <w:lang w:val="en-US"/>
              </w:rPr>
              <w:t>0,4/0,1</w:t>
            </w:r>
          </w:p>
        </w:tc>
        <w:tc>
          <w:tcPr>
            <w:tcW w:w="2465" w:type="dxa"/>
          </w:tcPr>
          <w:p w:rsidR="005579BC" w:rsidRPr="00A11FA5" w:rsidRDefault="005579BC" w:rsidP="003D2202">
            <w:pPr>
              <w:pStyle w:val="ae"/>
              <w:ind w:left="0"/>
              <w:jc w:val="both"/>
              <w:rPr>
                <w:rFonts w:eastAsia="Malgun Gothic"/>
                <w:bCs/>
                <w:lang w:val="en-US"/>
              </w:rPr>
            </w:pPr>
            <w:proofErr w:type="spellStart"/>
            <w:r w:rsidRPr="00A11FA5">
              <w:rPr>
                <w:rFonts w:eastAsia="Malgun Gothic"/>
                <w:bCs/>
                <w:lang w:val="en-US"/>
              </w:rPr>
              <w:t>Rysmendeyev</w:t>
            </w:r>
            <w:proofErr w:type="spellEnd"/>
            <w:r w:rsidRPr="00A11FA5">
              <w:rPr>
                <w:rFonts w:eastAsia="Malgun Gothic"/>
                <w:bCs/>
                <w:lang w:val="en-US"/>
              </w:rPr>
              <w:t xml:space="preserve"> B.D.</w:t>
            </w:r>
          </w:p>
          <w:p w:rsidR="005579BC" w:rsidRPr="00A11FA5" w:rsidRDefault="005579BC" w:rsidP="003D2202">
            <w:pPr>
              <w:pStyle w:val="ae"/>
              <w:ind w:left="0"/>
              <w:jc w:val="both"/>
              <w:rPr>
                <w:rFonts w:eastAsia="Malgun Gothic"/>
                <w:bCs/>
                <w:lang w:val="en-US"/>
              </w:rPr>
            </w:pPr>
            <w:proofErr w:type="spellStart"/>
            <w:r w:rsidRPr="00A11FA5">
              <w:rPr>
                <w:rFonts w:eastAsia="Malgun Gothic"/>
                <w:bCs/>
                <w:lang w:val="en-US"/>
              </w:rPr>
              <w:t>Botagarin</w:t>
            </w:r>
            <w:proofErr w:type="spellEnd"/>
            <w:r w:rsidRPr="00A11FA5">
              <w:rPr>
                <w:rFonts w:eastAsia="Malgun Gothic"/>
                <w:bCs/>
                <w:lang w:val="en-US"/>
              </w:rPr>
              <w:t xml:space="preserve"> R.B.</w:t>
            </w:r>
          </w:p>
        </w:tc>
      </w:tr>
      <w:tr w:rsidR="005579BC" w:rsidRPr="00F67EAB" w:rsidTr="00A7014E">
        <w:trPr>
          <w:trHeight w:val="993"/>
        </w:trPr>
        <w:tc>
          <w:tcPr>
            <w:tcW w:w="690" w:type="dxa"/>
          </w:tcPr>
          <w:p w:rsidR="005579BC" w:rsidRPr="00A11FA5" w:rsidRDefault="005579BC" w:rsidP="00E00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1FA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680" w:type="dxa"/>
          </w:tcPr>
          <w:p w:rsidR="005579BC" w:rsidRPr="00A11FA5" w:rsidRDefault="005579BC" w:rsidP="003D2202">
            <w:pPr>
              <w:pStyle w:val="ae"/>
              <w:ind w:left="0"/>
              <w:jc w:val="both"/>
              <w:rPr>
                <w:rFonts w:eastAsia="Malgun Gothic"/>
                <w:bCs/>
                <w:lang w:val="en-US"/>
              </w:rPr>
            </w:pPr>
            <w:r w:rsidRPr="00A11FA5">
              <w:rPr>
                <w:rFonts w:eastAsia="Malgun Gothic"/>
                <w:bCs/>
                <w:lang w:val="en-US"/>
              </w:rPr>
              <w:t>Адамның мәдени құқықтары мен бостандықтарын анықтайтын конституциялық аксиологияның теориялық мәселелері.</w:t>
            </w:r>
          </w:p>
        </w:tc>
        <w:tc>
          <w:tcPr>
            <w:tcW w:w="2050" w:type="dxa"/>
          </w:tcPr>
          <w:p w:rsidR="00607801" w:rsidRPr="009B7F53" w:rsidRDefault="00607801" w:rsidP="003D2202">
            <w:pPr>
              <w:pStyle w:val="ae"/>
              <w:ind w:left="0"/>
              <w:jc w:val="both"/>
              <w:rPr>
                <w:rFonts w:eastAsia="Malgun Gothic"/>
                <w:bCs/>
                <w:lang w:val="en-US"/>
              </w:rPr>
            </w:pPr>
          </w:p>
          <w:p w:rsidR="005579BC" w:rsidRPr="00A11FA5" w:rsidRDefault="005579BC" w:rsidP="003D2202">
            <w:pPr>
              <w:pStyle w:val="ae"/>
              <w:ind w:left="0"/>
              <w:jc w:val="both"/>
              <w:rPr>
                <w:rFonts w:eastAsia="Malgun Gothic"/>
                <w:bCs/>
                <w:lang w:val="en-US"/>
              </w:rPr>
            </w:pPr>
            <w:proofErr w:type="spellStart"/>
            <w:r w:rsidRPr="00A11FA5">
              <w:rPr>
                <w:rFonts w:eastAsia="Malgun Gothic"/>
                <w:bCs/>
                <w:lang w:val="en-US"/>
              </w:rPr>
              <w:t>статья</w:t>
            </w:r>
            <w:proofErr w:type="spellEnd"/>
            <w:r w:rsidRPr="00A11FA5">
              <w:rPr>
                <w:rFonts w:eastAsia="Malgun Gothic"/>
                <w:bCs/>
                <w:lang w:val="en-US"/>
              </w:rPr>
              <w:t>/</w:t>
            </w:r>
            <w:proofErr w:type="spellStart"/>
            <w:r w:rsidRPr="00A11FA5">
              <w:rPr>
                <w:rFonts w:eastAsia="Malgun Gothic"/>
                <w:bCs/>
                <w:lang w:val="en-US"/>
              </w:rPr>
              <w:t>печатный</w:t>
            </w:r>
            <w:proofErr w:type="spellEnd"/>
          </w:p>
        </w:tc>
        <w:tc>
          <w:tcPr>
            <w:tcW w:w="4581" w:type="dxa"/>
          </w:tcPr>
          <w:p w:rsidR="005579BC" w:rsidRPr="00A11FA5" w:rsidRDefault="005579BC" w:rsidP="003D2202">
            <w:pPr>
              <w:pStyle w:val="ae"/>
              <w:ind w:left="0"/>
              <w:jc w:val="both"/>
              <w:rPr>
                <w:rFonts w:eastAsia="Malgun Gothic"/>
                <w:bCs/>
                <w:lang w:val="en-US"/>
              </w:rPr>
            </w:pPr>
            <w:proofErr w:type="spellStart"/>
            <w:r w:rsidRPr="00A11FA5">
              <w:rPr>
                <w:rFonts w:eastAsia="Malgun Gothic"/>
                <w:bCs/>
                <w:lang w:val="en-US"/>
              </w:rPr>
              <w:t>Қазақстан</w:t>
            </w:r>
            <w:proofErr w:type="spellEnd"/>
            <w:r w:rsidRPr="00A11FA5">
              <w:rPr>
                <w:rFonts w:eastAsia="Malgun Gothic"/>
                <w:bCs/>
                <w:lang w:val="en-US"/>
              </w:rPr>
              <w:t xml:space="preserve"> </w:t>
            </w:r>
            <w:proofErr w:type="spellStart"/>
            <w:r w:rsidRPr="00A11FA5">
              <w:rPr>
                <w:rFonts w:eastAsia="Malgun Gothic"/>
                <w:bCs/>
                <w:lang w:val="en-US"/>
              </w:rPr>
              <w:t>Республикасы</w:t>
            </w:r>
            <w:proofErr w:type="spellEnd"/>
            <w:r w:rsidRPr="00A11FA5">
              <w:rPr>
                <w:rFonts w:eastAsia="Malgun Gothic"/>
                <w:bCs/>
                <w:lang w:val="en-US"/>
              </w:rPr>
              <w:t xml:space="preserve"> ІІМ </w:t>
            </w:r>
            <w:proofErr w:type="spellStart"/>
            <w:r w:rsidRPr="00A11FA5">
              <w:rPr>
                <w:rFonts w:eastAsia="Malgun Gothic"/>
                <w:bCs/>
                <w:lang w:val="en-US"/>
              </w:rPr>
              <w:t>Бәрімбек</w:t>
            </w:r>
            <w:proofErr w:type="spellEnd"/>
            <w:r w:rsidRPr="00A11FA5">
              <w:rPr>
                <w:rFonts w:eastAsia="Malgun Gothic"/>
                <w:bCs/>
                <w:lang w:val="en-US"/>
              </w:rPr>
              <w:t xml:space="preserve"> </w:t>
            </w:r>
            <w:proofErr w:type="spellStart"/>
            <w:r w:rsidRPr="00A11FA5">
              <w:rPr>
                <w:rFonts w:eastAsia="Malgun Gothic"/>
                <w:bCs/>
                <w:lang w:val="en-US"/>
              </w:rPr>
              <w:t>Бейсенов</w:t>
            </w:r>
            <w:proofErr w:type="spellEnd"/>
            <w:r w:rsidRPr="00A11FA5">
              <w:rPr>
                <w:rFonts w:eastAsia="Malgun Gothic"/>
                <w:bCs/>
                <w:lang w:val="en-US"/>
              </w:rPr>
              <w:t xml:space="preserve"> </w:t>
            </w:r>
            <w:proofErr w:type="spellStart"/>
            <w:r w:rsidRPr="00A11FA5">
              <w:rPr>
                <w:rFonts w:eastAsia="Malgun Gothic"/>
                <w:bCs/>
                <w:lang w:val="en-US"/>
              </w:rPr>
              <w:t>атындағы</w:t>
            </w:r>
            <w:proofErr w:type="spellEnd"/>
            <w:r w:rsidRPr="00A11FA5">
              <w:rPr>
                <w:rFonts w:eastAsia="Malgun Gothic"/>
                <w:bCs/>
                <w:lang w:val="en-US"/>
              </w:rPr>
              <w:t xml:space="preserve"> </w:t>
            </w:r>
            <w:proofErr w:type="spellStart"/>
            <w:r w:rsidRPr="00A11FA5">
              <w:rPr>
                <w:rFonts w:eastAsia="Malgun Gothic"/>
                <w:bCs/>
                <w:lang w:val="en-US"/>
              </w:rPr>
              <w:t>Қарағанды</w:t>
            </w:r>
            <w:proofErr w:type="spellEnd"/>
            <w:r w:rsidRPr="00A11FA5">
              <w:rPr>
                <w:rFonts w:eastAsia="Malgun Gothic"/>
                <w:bCs/>
                <w:lang w:val="en-US"/>
              </w:rPr>
              <w:t xml:space="preserve"> </w:t>
            </w:r>
            <w:proofErr w:type="spellStart"/>
            <w:r w:rsidRPr="00A11FA5">
              <w:rPr>
                <w:rFonts w:eastAsia="Malgun Gothic"/>
                <w:bCs/>
                <w:lang w:val="en-US"/>
              </w:rPr>
              <w:t>академиясының</w:t>
            </w:r>
            <w:proofErr w:type="spellEnd"/>
            <w:r w:rsidRPr="00A11FA5">
              <w:rPr>
                <w:rFonts w:eastAsia="Malgun Gothic"/>
                <w:bCs/>
                <w:lang w:val="en-US"/>
              </w:rPr>
              <w:t xml:space="preserve"> «</w:t>
            </w:r>
            <w:proofErr w:type="spellStart"/>
            <w:r w:rsidRPr="00A11FA5">
              <w:rPr>
                <w:rFonts w:eastAsia="Malgun Gothic"/>
                <w:bCs/>
                <w:lang w:val="en-US"/>
              </w:rPr>
              <w:t>Хабаршы</w:t>
            </w:r>
            <w:proofErr w:type="spellEnd"/>
            <w:r w:rsidRPr="00A11FA5">
              <w:rPr>
                <w:rFonts w:eastAsia="Malgun Gothic"/>
                <w:bCs/>
                <w:lang w:val="en-US"/>
              </w:rPr>
              <w:t xml:space="preserve"> - </w:t>
            </w:r>
            <w:proofErr w:type="spellStart"/>
            <w:r w:rsidRPr="00A11FA5">
              <w:rPr>
                <w:rFonts w:eastAsia="Malgun Gothic"/>
                <w:bCs/>
                <w:lang w:val="en-US"/>
              </w:rPr>
              <w:t>Вестник</w:t>
            </w:r>
            <w:proofErr w:type="spellEnd"/>
            <w:r w:rsidRPr="00A11FA5">
              <w:rPr>
                <w:rFonts w:eastAsia="Malgun Gothic"/>
                <w:bCs/>
                <w:lang w:val="en-US"/>
              </w:rPr>
              <w:t xml:space="preserve">» </w:t>
            </w:r>
            <w:proofErr w:type="spellStart"/>
            <w:r w:rsidRPr="00A11FA5">
              <w:rPr>
                <w:rFonts w:eastAsia="Malgun Gothic"/>
                <w:bCs/>
                <w:lang w:val="en-US"/>
              </w:rPr>
              <w:t>журналы</w:t>
            </w:r>
            <w:proofErr w:type="spellEnd"/>
            <w:r w:rsidRPr="00A11FA5">
              <w:rPr>
                <w:rFonts w:eastAsia="Malgun Gothic"/>
                <w:bCs/>
                <w:lang w:val="en-US"/>
              </w:rPr>
              <w:t xml:space="preserve"> - 2022. - № 1(75). - С.15 – 20. </w:t>
            </w:r>
          </w:p>
          <w:p w:rsidR="005579BC" w:rsidRPr="00A11FA5" w:rsidRDefault="005579BC" w:rsidP="003D2202">
            <w:pPr>
              <w:pStyle w:val="ae"/>
              <w:ind w:left="0"/>
              <w:jc w:val="both"/>
              <w:rPr>
                <w:rFonts w:eastAsia="Malgun Gothic"/>
                <w:bCs/>
                <w:lang w:val="en-US"/>
              </w:rPr>
            </w:pPr>
          </w:p>
        </w:tc>
        <w:tc>
          <w:tcPr>
            <w:tcW w:w="1276" w:type="dxa"/>
          </w:tcPr>
          <w:p w:rsidR="005579BC" w:rsidRPr="00A11FA5" w:rsidRDefault="005579BC" w:rsidP="003D2202">
            <w:pPr>
              <w:pStyle w:val="ae"/>
              <w:ind w:left="0"/>
              <w:jc w:val="both"/>
              <w:rPr>
                <w:rFonts w:eastAsia="Malgun Gothic"/>
                <w:bCs/>
                <w:lang w:val="en-US"/>
              </w:rPr>
            </w:pPr>
            <w:r w:rsidRPr="00A11FA5">
              <w:rPr>
                <w:rFonts w:eastAsia="Malgun Gothic"/>
                <w:bCs/>
                <w:lang w:val="en-US"/>
              </w:rPr>
              <w:t>0,5/0,1</w:t>
            </w:r>
          </w:p>
        </w:tc>
        <w:tc>
          <w:tcPr>
            <w:tcW w:w="2465" w:type="dxa"/>
          </w:tcPr>
          <w:p w:rsidR="005579BC" w:rsidRPr="00A11FA5" w:rsidRDefault="005579BC" w:rsidP="003D2202">
            <w:pPr>
              <w:pStyle w:val="ae"/>
              <w:ind w:left="0"/>
              <w:jc w:val="both"/>
              <w:rPr>
                <w:rFonts w:eastAsia="Malgun Gothic"/>
                <w:bCs/>
                <w:lang w:val="en-US"/>
              </w:rPr>
            </w:pPr>
            <w:proofErr w:type="spellStart"/>
            <w:r w:rsidRPr="00A11FA5">
              <w:rPr>
                <w:rFonts w:eastAsia="Malgun Gothic"/>
                <w:bCs/>
                <w:lang w:val="en-US"/>
              </w:rPr>
              <w:t>Бирманова</w:t>
            </w:r>
            <w:proofErr w:type="spellEnd"/>
            <w:r w:rsidRPr="00A11FA5">
              <w:rPr>
                <w:rFonts w:eastAsia="Malgun Gothic"/>
                <w:bCs/>
                <w:lang w:val="en-US"/>
              </w:rPr>
              <w:t xml:space="preserve"> А. И.</w:t>
            </w:r>
          </w:p>
        </w:tc>
      </w:tr>
      <w:tr w:rsidR="005579BC" w:rsidRPr="00F67EAB" w:rsidTr="00A7014E">
        <w:trPr>
          <w:trHeight w:val="993"/>
        </w:trPr>
        <w:tc>
          <w:tcPr>
            <w:tcW w:w="690" w:type="dxa"/>
          </w:tcPr>
          <w:p w:rsidR="005579BC" w:rsidRPr="00A11FA5" w:rsidRDefault="005579BC" w:rsidP="00E00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1FA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680" w:type="dxa"/>
          </w:tcPr>
          <w:p w:rsidR="005579BC" w:rsidRPr="00A11FA5" w:rsidRDefault="005579BC" w:rsidP="003D2202">
            <w:pPr>
              <w:pStyle w:val="ae"/>
              <w:ind w:left="0"/>
              <w:jc w:val="both"/>
              <w:rPr>
                <w:rFonts w:eastAsia="Malgun Gothic"/>
                <w:bCs/>
              </w:rPr>
            </w:pPr>
            <w:r w:rsidRPr="00F00C81">
              <w:rPr>
                <w:rFonts w:eastAsia="Malgun Gothic"/>
                <w:bCs/>
              </w:rPr>
              <w:t>Конституционная реформа 2022 года как путь обновления и модернизации Нового Казахстана</w:t>
            </w:r>
          </w:p>
        </w:tc>
        <w:tc>
          <w:tcPr>
            <w:tcW w:w="2050" w:type="dxa"/>
          </w:tcPr>
          <w:p w:rsidR="00607801" w:rsidRDefault="00607801" w:rsidP="003D2202">
            <w:pPr>
              <w:pStyle w:val="ae"/>
              <w:ind w:left="0"/>
              <w:jc w:val="both"/>
              <w:rPr>
                <w:rFonts w:eastAsia="Malgun Gothic"/>
                <w:bCs/>
              </w:rPr>
            </w:pPr>
          </w:p>
          <w:p w:rsidR="005579BC" w:rsidRPr="00A11FA5" w:rsidRDefault="005579BC" w:rsidP="003D2202">
            <w:pPr>
              <w:pStyle w:val="ae"/>
              <w:ind w:left="0"/>
              <w:jc w:val="both"/>
              <w:rPr>
                <w:rFonts w:eastAsia="Malgun Gothic"/>
                <w:bCs/>
                <w:lang w:val="en-US"/>
              </w:rPr>
            </w:pPr>
            <w:proofErr w:type="spellStart"/>
            <w:r w:rsidRPr="00A11FA5">
              <w:rPr>
                <w:rFonts w:eastAsia="Malgun Gothic"/>
                <w:bCs/>
                <w:lang w:val="en-US"/>
              </w:rPr>
              <w:t>статья</w:t>
            </w:r>
            <w:proofErr w:type="spellEnd"/>
            <w:r w:rsidRPr="00A11FA5">
              <w:rPr>
                <w:rFonts w:eastAsia="Malgun Gothic"/>
                <w:bCs/>
                <w:lang w:val="en-US"/>
              </w:rPr>
              <w:t>/</w:t>
            </w:r>
            <w:proofErr w:type="spellStart"/>
            <w:r w:rsidRPr="00A11FA5">
              <w:rPr>
                <w:rFonts w:eastAsia="Malgun Gothic"/>
                <w:bCs/>
                <w:lang w:val="en-US"/>
              </w:rPr>
              <w:t>печатный</w:t>
            </w:r>
            <w:proofErr w:type="spellEnd"/>
          </w:p>
        </w:tc>
        <w:tc>
          <w:tcPr>
            <w:tcW w:w="4581" w:type="dxa"/>
          </w:tcPr>
          <w:p w:rsidR="005579BC" w:rsidRPr="00A11FA5" w:rsidRDefault="005579BC" w:rsidP="003D2202">
            <w:pPr>
              <w:pStyle w:val="ae"/>
              <w:ind w:left="0"/>
              <w:jc w:val="both"/>
              <w:rPr>
                <w:rFonts w:eastAsia="Malgun Gothic"/>
                <w:bCs/>
                <w:lang w:val="en-US"/>
              </w:rPr>
            </w:pPr>
            <w:r w:rsidRPr="00A11FA5">
              <w:rPr>
                <w:rFonts w:eastAsia="Malgun Gothic"/>
                <w:bCs/>
              </w:rPr>
              <w:t>«</w:t>
            </w:r>
            <w:proofErr w:type="spellStart"/>
            <w:r w:rsidRPr="00A11FA5">
              <w:rPr>
                <w:rFonts w:eastAsia="Malgun Gothic"/>
                <w:bCs/>
              </w:rPr>
              <w:t>Хабаршы</w:t>
            </w:r>
            <w:proofErr w:type="spellEnd"/>
            <w:r w:rsidRPr="00A11FA5">
              <w:rPr>
                <w:rFonts w:eastAsia="Malgun Gothic"/>
                <w:bCs/>
              </w:rPr>
              <w:t xml:space="preserve"> - Вестник» журнал Карагандинской академии МВД РК им. </w:t>
            </w:r>
            <w:r w:rsidRPr="00A11FA5">
              <w:rPr>
                <w:rFonts w:eastAsia="Malgun Gothic"/>
                <w:bCs/>
                <w:lang w:val="en-US"/>
              </w:rPr>
              <w:t>Б. Бейсенова-2022.- № 4 (78). С.56-74</w:t>
            </w:r>
          </w:p>
        </w:tc>
        <w:tc>
          <w:tcPr>
            <w:tcW w:w="1276" w:type="dxa"/>
          </w:tcPr>
          <w:p w:rsidR="005579BC" w:rsidRPr="00A11FA5" w:rsidRDefault="005579BC" w:rsidP="003D2202">
            <w:pPr>
              <w:pStyle w:val="ae"/>
              <w:ind w:left="0"/>
              <w:jc w:val="both"/>
              <w:rPr>
                <w:rFonts w:eastAsia="Malgun Gothic"/>
                <w:bCs/>
                <w:lang w:val="en-US"/>
              </w:rPr>
            </w:pPr>
            <w:r w:rsidRPr="00A11FA5">
              <w:rPr>
                <w:rFonts w:eastAsia="Malgun Gothic"/>
                <w:bCs/>
                <w:lang w:val="en-US"/>
              </w:rPr>
              <w:t>0,5/0,1</w:t>
            </w:r>
          </w:p>
        </w:tc>
        <w:tc>
          <w:tcPr>
            <w:tcW w:w="2465" w:type="dxa"/>
          </w:tcPr>
          <w:p w:rsidR="005579BC" w:rsidRPr="00A11FA5" w:rsidRDefault="005579BC" w:rsidP="003D2202">
            <w:pPr>
              <w:pStyle w:val="ae"/>
              <w:ind w:left="0"/>
              <w:jc w:val="both"/>
              <w:rPr>
                <w:rFonts w:eastAsia="Malgun Gothic"/>
                <w:bCs/>
                <w:lang w:val="en-US"/>
              </w:rPr>
            </w:pPr>
            <w:proofErr w:type="spellStart"/>
            <w:r w:rsidRPr="00A11FA5">
              <w:rPr>
                <w:rFonts w:eastAsia="Malgun Gothic"/>
                <w:bCs/>
                <w:lang w:val="en-US"/>
              </w:rPr>
              <w:t>Кубеев</w:t>
            </w:r>
            <w:proofErr w:type="spellEnd"/>
            <w:r w:rsidRPr="00A11FA5">
              <w:rPr>
                <w:rFonts w:eastAsia="Malgun Gothic"/>
                <w:bCs/>
                <w:lang w:val="en-US"/>
              </w:rPr>
              <w:t xml:space="preserve"> Е.К.</w:t>
            </w:r>
          </w:p>
        </w:tc>
      </w:tr>
    </w:tbl>
    <w:p w:rsidR="001B72BC" w:rsidRPr="00BA2691" w:rsidRDefault="001B72BC" w:rsidP="001B72BC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1B72BC" w:rsidRPr="00E050F9" w:rsidRDefault="001B72BC" w:rsidP="001B72BC">
      <w:pPr>
        <w:rPr>
          <w:rFonts w:ascii="Times New Roman" w:hAnsi="Times New Roman"/>
          <w:lang w:val="en-US"/>
        </w:rPr>
      </w:pPr>
    </w:p>
    <w:p w:rsidR="00091262" w:rsidRDefault="00091262" w:rsidP="001B72BC">
      <w:pPr>
        <w:spacing w:after="0"/>
        <w:rPr>
          <w:rFonts w:ascii="Times New Roman" w:hAnsi="Times New Roman"/>
          <w:vanish/>
        </w:rPr>
      </w:pPr>
    </w:p>
    <w:p w:rsidR="00091262" w:rsidRPr="00091262" w:rsidRDefault="00091262" w:rsidP="00091262">
      <w:pPr>
        <w:rPr>
          <w:rFonts w:ascii="Times New Roman" w:hAnsi="Times New Roman"/>
        </w:rPr>
      </w:pPr>
    </w:p>
    <w:p w:rsidR="00091262" w:rsidRPr="00091262" w:rsidRDefault="00091262" w:rsidP="00091262">
      <w:pPr>
        <w:rPr>
          <w:rFonts w:ascii="Times New Roman" w:hAnsi="Times New Roman"/>
        </w:rPr>
      </w:pPr>
    </w:p>
    <w:p w:rsidR="00091262" w:rsidRPr="00091262" w:rsidRDefault="00091262" w:rsidP="00091262">
      <w:pPr>
        <w:rPr>
          <w:rFonts w:ascii="Times New Roman" w:hAnsi="Times New Roman"/>
        </w:rPr>
      </w:pPr>
    </w:p>
    <w:p w:rsidR="00091262" w:rsidRPr="00091262" w:rsidRDefault="00091262" w:rsidP="00091262">
      <w:pPr>
        <w:rPr>
          <w:rFonts w:ascii="Times New Roman" w:hAnsi="Times New Roman"/>
        </w:rPr>
      </w:pPr>
    </w:p>
    <w:p w:rsidR="00091262" w:rsidRPr="00091262" w:rsidRDefault="00091262" w:rsidP="00091262">
      <w:pPr>
        <w:rPr>
          <w:rFonts w:ascii="Times New Roman" w:hAnsi="Times New Roman"/>
        </w:rPr>
      </w:pPr>
    </w:p>
    <w:p w:rsidR="00091262" w:rsidRPr="00091262" w:rsidRDefault="00091262" w:rsidP="00091262">
      <w:pPr>
        <w:rPr>
          <w:rFonts w:ascii="Times New Roman" w:hAnsi="Times New Roman"/>
        </w:rPr>
      </w:pPr>
    </w:p>
    <w:p w:rsidR="00091262" w:rsidRPr="00091262" w:rsidRDefault="00091262" w:rsidP="00091262">
      <w:pPr>
        <w:rPr>
          <w:rFonts w:ascii="Times New Roman" w:hAnsi="Times New Roman"/>
        </w:rPr>
      </w:pPr>
    </w:p>
    <w:p w:rsidR="00091262" w:rsidRPr="00091262" w:rsidRDefault="00091262" w:rsidP="00091262">
      <w:pPr>
        <w:rPr>
          <w:rFonts w:ascii="Times New Roman" w:hAnsi="Times New Roman"/>
        </w:rPr>
      </w:pPr>
    </w:p>
    <w:p w:rsidR="00091262" w:rsidRPr="00091262" w:rsidRDefault="00091262" w:rsidP="00091262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185"/>
        <w:tblOverlap w:val="never"/>
        <w:tblW w:w="0" w:type="auto"/>
        <w:tblLook w:val="04A0"/>
      </w:tblPr>
      <w:tblGrid>
        <w:gridCol w:w="6717"/>
        <w:gridCol w:w="3825"/>
        <w:gridCol w:w="2215"/>
      </w:tblGrid>
      <w:tr w:rsidR="003D2202" w:rsidRPr="00BA2691" w:rsidTr="00A05E97">
        <w:tc>
          <w:tcPr>
            <w:tcW w:w="6717" w:type="dxa"/>
            <w:shd w:val="clear" w:color="auto" w:fill="auto"/>
          </w:tcPr>
          <w:p w:rsidR="003D2202" w:rsidRPr="00BA2691" w:rsidRDefault="003D2202" w:rsidP="00A05E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BA2691">
              <w:rPr>
                <w:rFonts w:ascii="Times New Roman" w:hAnsi="Times New Roman"/>
                <w:lang w:val="kk-KZ"/>
              </w:rPr>
              <w:t xml:space="preserve">Iзденушi </w:t>
            </w:r>
            <w:r w:rsidRPr="00BA2691">
              <w:rPr>
                <w:rFonts w:ascii="Times New Roman" w:hAnsi="Times New Roman"/>
                <w:lang w:val="kk-KZ"/>
              </w:rPr>
              <w:tab/>
            </w:r>
            <w:r w:rsidRPr="00BA2691">
              <w:rPr>
                <w:rFonts w:ascii="Times New Roman" w:hAnsi="Times New Roman"/>
                <w:lang w:val="kk-KZ"/>
              </w:rPr>
              <w:tab/>
            </w:r>
            <w:r w:rsidRPr="00BA2691">
              <w:rPr>
                <w:rFonts w:ascii="Times New Roman" w:hAnsi="Times New Roman"/>
                <w:lang w:val="kk-KZ"/>
              </w:rPr>
              <w:tab/>
            </w:r>
            <w:r w:rsidRPr="00BA2691">
              <w:rPr>
                <w:rFonts w:ascii="Times New Roman" w:hAnsi="Times New Roman"/>
                <w:lang w:val="kk-KZ"/>
              </w:rPr>
              <w:tab/>
            </w:r>
            <w:r w:rsidRPr="00BA2691">
              <w:rPr>
                <w:rFonts w:ascii="Times New Roman" w:hAnsi="Times New Roman"/>
                <w:lang w:val="kk-KZ"/>
              </w:rPr>
              <w:tab/>
            </w:r>
            <w:r w:rsidRPr="00BA2691">
              <w:rPr>
                <w:rFonts w:ascii="Times New Roman" w:hAnsi="Times New Roman"/>
                <w:lang w:val="kk-KZ"/>
              </w:rPr>
              <w:tab/>
            </w:r>
          </w:p>
          <w:p w:rsidR="003D2202" w:rsidRPr="00BA2691" w:rsidRDefault="003D2202" w:rsidP="00A05E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BA2691">
              <w:rPr>
                <w:rFonts w:ascii="Times New Roman" w:hAnsi="Times New Roman"/>
                <w:lang w:val="kk-KZ"/>
              </w:rPr>
              <w:t>Соискатель:</w:t>
            </w:r>
          </w:p>
        </w:tc>
        <w:tc>
          <w:tcPr>
            <w:tcW w:w="3825" w:type="dxa"/>
            <w:shd w:val="clear" w:color="auto" w:fill="auto"/>
          </w:tcPr>
          <w:p w:rsidR="003D2202" w:rsidRPr="00BA2691" w:rsidRDefault="003D2202" w:rsidP="00A05E97">
            <w:pPr>
              <w:spacing w:after="0" w:line="240" w:lineRule="auto"/>
              <w:jc w:val="right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15" w:type="dxa"/>
            <w:shd w:val="clear" w:color="auto" w:fill="auto"/>
          </w:tcPr>
          <w:p w:rsidR="003D2202" w:rsidRPr="00BA2691" w:rsidRDefault="003D2202" w:rsidP="00A05E9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Г.У.Балгимбекова</w:t>
            </w:r>
          </w:p>
        </w:tc>
      </w:tr>
      <w:tr w:rsidR="003D2202" w:rsidRPr="00BA2691" w:rsidTr="00A05E97">
        <w:tc>
          <w:tcPr>
            <w:tcW w:w="6717" w:type="dxa"/>
            <w:shd w:val="clear" w:color="auto" w:fill="auto"/>
          </w:tcPr>
          <w:p w:rsidR="003D2202" w:rsidRPr="00BA2691" w:rsidRDefault="003D2202" w:rsidP="00A05E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lang w:val="kk-KZ" w:eastAsia="ko-KR"/>
              </w:rPr>
            </w:pPr>
            <w:r w:rsidRPr="00BA2691">
              <w:rPr>
                <w:rFonts w:ascii="Times New Roman" w:hAnsi="Times New Roman"/>
                <w:i/>
                <w:lang w:val="kk-KZ" w:eastAsia="ko-KR"/>
              </w:rPr>
              <w:t xml:space="preserve">Тiзiм дұрыс:               </w:t>
            </w:r>
          </w:p>
          <w:p w:rsidR="003D2202" w:rsidRPr="00BA2691" w:rsidRDefault="003D2202" w:rsidP="00A05E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BA2691">
              <w:rPr>
                <w:rFonts w:ascii="Times New Roman" w:hAnsi="Times New Roman"/>
                <w:i/>
                <w:lang w:val="kk-KZ" w:eastAsia="ko-KR"/>
              </w:rPr>
              <w:t>Список верен</w:t>
            </w:r>
            <w:r w:rsidRPr="00BA2691">
              <w:rPr>
                <w:rFonts w:ascii="Times New Roman" w:hAnsi="Times New Roman"/>
                <w:lang w:val="kk-KZ" w:eastAsia="ko-KR"/>
              </w:rPr>
              <w:t>:</w:t>
            </w:r>
          </w:p>
        </w:tc>
        <w:tc>
          <w:tcPr>
            <w:tcW w:w="3825" w:type="dxa"/>
            <w:shd w:val="clear" w:color="auto" w:fill="auto"/>
          </w:tcPr>
          <w:p w:rsidR="003D2202" w:rsidRPr="00BA2691" w:rsidRDefault="003D2202" w:rsidP="00A05E9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15" w:type="dxa"/>
            <w:shd w:val="clear" w:color="auto" w:fill="auto"/>
          </w:tcPr>
          <w:p w:rsidR="003D2202" w:rsidRPr="00BA2691" w:rsidRDefault="003D2202" w:rsidP="00A05E9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3D2202" w:rsidRPr="00BA2691" w:rsidTr="00A05E97">
        <w:tc>
          <w:tcPr>
            <w:tcW w:w="6717" w:type="dxa"/>
            <w:shd w:val="clear" w:color="auto" w:fill="auto"/>
          </w:tcPr>
          <w:p w:rsidR="003D2202" w:rsidRPr="00BA2691" w:rsidRDefault="003D2202" w:rsidP="00A05E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К</w:t>
            </w:r>
            <w:r w:rsidRPr="00F67EAB">
              <w:rPr>
                <w:rFonts w:ascii="Times New Roman" w:hAnsi="Times New Roman"/>
                <w:lang w:eastAsia="ko-KR"/>
              </w:rPr>
              <w:t>онституциялық және халықаралық құқық</w:t>
            </w:r>
            <w:r w:rsidRPr="00BA2691">
              <w:rPr>
                <w:rFonts w:ascii="Times New Roman" w:hAnsi="Times New Roman"/>
                <w:lang w:val="kk-KZ"/>
              </w:rPr>
              <w:t xml:space="preserve"> кафедрасының </w:t>
            </w:r>
            <w:r w:rsidRPr="00BA2691">
              <w:rPr>
                <w:rFonts w:ascii="Times New Roman" w:hAnsi="Times New Roman"/>
                <w:lang w:val="kk-KZ" w:eastAsia="ko-KR"/>
              </w:rPr>
              <w:t>м</w:t>
            </w:r>
            <w:r w:rsidRPr="00BA2691">
              <w:rPr>
                <w:rFonts w:ascii="Times New Roman" w:hAnsi="Times New Roman"/>
                <w:lang w:eastAsia="ko-KR"/>
              </w:rPr>
              <w:t>еңгеруш</w:t>
            </w:r>
            <w:proofErr w:type="gramStart"/>
            <w:r w:rsidRPr="00BA2691">
              <w:rPr>
                <w:rFonts w:ascii="Times New Roman" w:hAnsi="Times New Roman"/>
                <w:lang w:eastAsia="ko-KR"/>
              </w:rPr>
              <w:t>i</w:t>
            </w:r>
            <w:proofErr w:type="gramEnd"/>
            <w:r w:rsidRPr="00BA2691">
              <w:rPr>
                <w:rFonts w:ascii="Times New Roman" w:hAnsi="Times New Roman"/>
                <w:lang w:eastAsia="ko-KR"/>
              </w:rPr>
              <w:t>сi</w:t>
            </w:r>
          </w:p>
          <w:p w:rsidR="003D2202" w:rsidRPr="00BA2691" w:rsidRDefault="003D2202" w:rsidP="00A05E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lang w:eastAsia="ko-KR"/>
              </w:rPr>
            </w:pPr>
            <w:r w:rsidRPr="00BA2691">
              <w:rPr>
                <w:rFonts w:ascii="Times New Roman" w:hAnsi="Times New Roman"/>
                <w:lang w:eastAsia="ko-KR"/>
              </w:rPr>
              <w:t xml:space="preserve">Зав. </w:t>
            </w:r>
            <w:r>
              <w:rPr>
                <w:rFonts w:ascii="Times New Roman" w:hAnsi="Times New Roman"/>
                <w:lang w:eastAsia="ko-KR"/>
              </w:rPr>
              <w:t>к</w:t>
            </w:r>
            <w:r w:rsidRPr="00BA2691">
              <w:rPr>
                <w:rFonts w:ascii="Times New Roman" w:hAnsi="Times New Roman"/>
                <w:lang w:eastAsia="ko-KR"/>
              </w:rPr>
              <w:t xml:space="preserve">афедрой </w:t>
            </w:r>
            <w:r>
              <w:rPr>
                <w:rFonts w:ascii="Times New Roman" w:hAnsi="Times New Roman"/>
                <w:lang w:eastAsia="ko-KR"/>
              </w:rPr>
              <w:t>конституционного и международного права</w:t>
            </w:r>
          </w:p>
        </w:tc>
        <w:tc>
          <w:tcPr>
            <w:tcW w:w="3825" w:type="dxa"/>
            <w:shd w:val="clear" w:color="auto" w:fill="auto"/>
          </w:tcPr>
          <w:p w:rsidR="003D2202" w:rsidRPr="00BA2691" w:rsidRDefault="003D2202" w:rsidP="00A05E97">
            <w:pPr>
              <w:spacing w:after="0" w:line="240" w:lineRule="auto"/>
              <w:jc w:val="right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15" w:type="dxa"/>
            <w:shd w:val="clear" w:color="auto" w:fill="auto"/>
          </w:tcPr>
          <w:p w:rsidR="003D2202" w:rsidRPr="00BA2691" w:rsidRDefault="003D2202" w:rsidP="00A05E9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Р.Б. Ботагарин</w:t>
            </w:r>
          </w:p>
        </w:tc>
      </w:tr>
      <w:tr w:rsidR="003D2202" w:rsidRPr="00BA2691" w:rsidTr="00A05E97">
        <w:tc>
          <w:tcPr>
            <w:tcW w:w="6717" w:type="dxa"/>
            <w:shd w:val="clear" w:color="auto" w:fill="auto"/>
          </w:tcPr>
          <w:p w:rsidR="003D2202" w:rsidRPr="00BA2691" w:rsidRDefault="003D2202" w:rsidP="00A05E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A2691">
              <w:rPr>
                <w:rFonts w:ascii="Times New Roman" w:hAnsi="Times New Roman"/>
              </w:rPr>
              <w:t xml:space="preserve">Ғалым </w:t>
            </w:r>
            <w:proofErr w:type="spellStart"/>
            <w:r w:rsidRPr="00BA2691">
              <w:rPr>
                <w:rFonts w:ascii="Times New Roman" w:hAnsi="Times New Roman"/>
              </w:rPr>
              <w:t>хатшы</w:t>
            </w:r>
            <w:proofErr w:type="spellEnd"/>
            <w:r w:rsidRPr="00BA2691">
              <w:rPr>
                <w:rFonts w:ascii="Times New Roman" w:hAnsi="Times New Roman"/>
              </w:rPr>
              <w:tab/>
            </w:r>
          </w:p>
          <w:p w:rsidR="003D2202" w:rsidRPr="00BA2691" w:rsidRDefault="003D2202" w:rsidP="00A05E9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BA2691">
              <w:rPr>
                <w:rFonts w:ascii="Times New Roman" w:hAnsi="Times New Roman"/>
              </w:rPr>
              <w:t>Ученый секретарь</w:t>
            </w:r>
          </w:p>
        </w:tc>
        <w:tc>
          <w:tcPr>
            <w:tcW w:w="3825" w:type="dxa"/>
            <w:shd w:val="clear" w:color="auto" w:fill="auto"/>
          </w:tcPr>
          <w:p w:rsidR="003D2202" w:rsidRPr="00BA2691" w:rsidRDefault="003D2202" w:rsidP="00A05E97">
            <w:pPr>
              <w:spacing w:after="0" w:line="240" w:lineRule="auto"/>
              <w:jc w:val="right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15" w:type="dxa"/>
            <w:shd w:val="clear" w:color="auto" w:fill="auto"/>
          </w:tcPr>
          <w:p w:rsidR="003D2202" w:rsidRPr="00BA2691" w:rsidRDefault="003D2202" w:rsidP="00A05E9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A2691">
              <w:rPr>
                <w:rFonts w:ascii="Times New Roman" w:hAnsi="Times New Roman"/>
              </w:rPr>
              <w:t xml:space="preserve">Н.Е. </w:t>
            </w:r>
            <w:proofErr w:type="spellStart"/>
            <w:r w:rsidRPr="00BA2691">
              <w:rPr>
                <w:rFonts w:ascii="Times New Roman" w:hAnsi="Times New Roman"/>
              </w:rPr>
              <w:t>Тутинова</w:t>
            </w:r>
            <w:proofErr w:type="spellEnd"/>
          </w:p>
        </w:tc>
      </w:tr>
    </w:tbl>
    <w:p w:rsidR="00091262" w:rsidRDefault="00091262" w:rsidP="00091262">
      <w:pPr>
        <w:rPr>
          <w:rFonts w:ascii="Times New Roman" w:hAnsi="Times New Roman"/>
        </w:rPr>
      </w:pPr>
    </w:p>
    <w:p w:rsidR="00091262" w:rsidRDefault="00091262" w:rsidP="00091262">
      <w:pPr>
        <w:rPr>
          <w:rFonts w:ascii="Times New Roman" w:hAnsi="Times New Roman"/>
        </w:rPr>
        <w:sectPr w:rsidR="00091262" w:rsidSect="00E66B52">
          <w:pgSz w:w="16838" w:h="11906" w:orient="landscape"/>
          <w:pgMar w:top="567" w:right="567" w:bottom="426" w:left="85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684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0"/>
        <w:gridCol w:w="3680"/>
        <w:gridCol w:w="2050"/>
        <w:gridCol w:w="4581"/>
        <w:gridCol w:w="1276"/>
        <w:gridCol w:w="2465"/>
      </w:tblGrid>
      <w:tr w:rsidR="00091262" w:rsidRPr="00BA2691" w:rsidTr="003D2202">
        <w:trPr>
          <w:trHeight w:val="416"/>
        </w:trPr>
        <w:tc>
          <w:tcPr>
            <w:tcW w:w="690" w:type="dxa"/>
          </w:tcPr>
          <w:p w:rsidR="00091262" w:rsidRPr="00BA2691" w:rsidRDefault="00091262" w:rsidP="003D220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A2691">
              <w:rPr>
                <w:rFonts w:ascii="Times New Roman" w:hAnsi="Times New Roman"/>
              </w:rPr>
              <w:lastRenderedPageBreak/>
              <w:br w:type="page"/>
            </w:r>
          </w:p>
        </w:tc>
        <w:tc>
          <w:tcPr>
            <w:tcW w:w="3680" w:type="dxa"/>
          </w:tcPr>
          <w:p w:rsidR="00091262" w:rsidRPr="00BA2691" w:rsidRDefault="00091262" w:rsidP="003D220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A2691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050" w:type="dxa"/>
          </w:tcPr>
          <w:p w:rsidR="00091262" w:rsidRPr="00BA2691" w:rsidRDefault="00091262" w:rsidP="003D22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BA2691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4581" w:type="dxa"/>
          </w:tcPr>
          <w:p w:rsidR="00091262" w:rsidRPr="00BA2691" w:rsidRDefault="00091262" w:rsidP="003D22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A2691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6" w:type="dxa"/>
          </w:tcPr>
          <w:p w:rsidR="00091262" w:rsidRPr="00BA2691" w:rsidRDefault="00091262" w:rsidP="003D220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A2691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465" w:type="dxa"/>
          </w:tcPr>
          <w:p w:rsidR="00091262" w:rsidRPr="00BA2691" w:rsidRDefault="00091262" w:rsidP="003D220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A2691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3D2202" w:rsidRPr="00F67EAB" w:rsidTr="003D2202">
        <w:trPr>
          <w:trHeight w:val="1028"/>
        </w:trPr>
        <w:tc>
          <w:tcPr>
            <w:tcW w:w="690" w:type="dxa"/>
          </w:tcPr>
          <w:p w:rsidR="003D2202" w:rsidRPr="00460BCF" w:rsidRDefault="003D2202" w:rsidP="003D2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0" w:type="dxa"/>
          </w:tcPr>
          <w:p w:rsidR="003D2202" w:rsidRPr="00460BCF" w:rsidRDefault="003D2202" w:rsidP="003D2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0BCF">
              <w:rPr>
                <w:rFonts w:ascii="Times New Roman" w:hAnsi="Times New Roman"/>
                <w:sz w:val="24"/>
                <w:szCs w:val="24"/>
                <w:lang w:val="en-US"/>
              </w:rPr>
              <w:t>Some issues of obtaining the citizenship of the Russian Empire by the Kazakh Khanate</w:t>
            </w:r>
          </w:p>
        </w:tc>
        <w:tc>
          <w:tcPr>
            <w:tcW w:w="2050" w:type="dxa"/>
          </w:tcPr>
          <w:p w:rsidR="00607801" w:rsidRPr="009B7F53" w:rsidRDefault="00607801" w:rsidP="003D2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D2202" w:rsidRPr="00460BCF" w:rsidRDefault="003D2202" w:rsidP="003D2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BCF">
              <w:rPr>
                <w:rFonts w:ascii="Times New Roman" w:hAnsi="Times New Roman"/>
                <w:sz w:val="24"/>
                <w:szCs w:val="24"/>
              </w:rPr>
              <w:t>статья/</w:t>
            </w:r>
            <w:proofErr w:type="gramStart"/>
            <w:r w:rsidRPr="00460BC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4581" w:type="dxa"/>
          </w:tcPr>
          <w:p w:rsidR="003D2202" w:rsidRPr="00460BCF" w:rsidRDefault="003D2202" w:rsidP="003D2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B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Bulletin of the Karaganda University. </w:t>
            </w:r>
            <w:proofErr w:type="spellStart"/>
            <w:r w:rsidRPr="00460BCF">
              <w:rPr>
                <w:rFonts w:ascii="Times New Roman" w:hAnsi="Times New Roman"/>
                <w:sz w:val="24"/>
                <w:szCs w:val="24"/>
              </w:rPr>
              <w:t>Law</w:t>
            </w:r>
            <w:proofErr w:type="spellEnd"/>
            <w:r w:rsidRPr="00460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0BCF">
              <w:rPr>
                <w:rFonts w:ascii="Times New Roman" w:hAnsi="Times New Roman"/>
                <w:sz w:val="24"/>
                <w:szCs w:val="24"/>
              </w:rPr>
              <w:t>Series</w:t>
            </w:r>
            <w:proofErr w:type="spellEnd"/>
            <w:r w:rsidRPr="00460BCF">
              <w:rPr>
                <w:rFonts w:ascii="Times New Roman" w:hAnsi="Times New Roman"/>
                <w:sz w:val="24"/>
                <w:szCs w:val="24"/>
              </w:rPr>
              <w:t xml:space="preserve"> . -2022. - № 4 (108). – P. 34-40.</w:t>
            </w:r>
          </w:p>
        </w:tc>
        <w:tc>
          <w:tcPr>
            <w:tcW w:w="1276" w:type="dxa"/>
          </w:tcPr>
          <w:p w:rsidR="003D2202" w:rsidRPr="00460BCF" w:rsidRDefault="003D2202" w:rsidP="003D2202">
            <w:pPr>
              <w:rPr>
                <w:rFonts w:ascii="Times New Roman" w:hAnsi="Times New Roman"/>
                <w:sz w:val="24"/>
                <w:szCs w:val="24"/>
              </w:rPr>
            </w:pPr>
            <w:r w:rsidRPr="00460BCF">
              <w:rPr>
                <w:rFonts w:ascii="Times New Roman" w:hAnsi="Times New Roman"/>
                <w:sz w:val="24"/>
                <w:szCs w:val="24"/>
              </w:rPr>
              <w:t>0,5/0,1</w:t>
            </w:r>
          </w:p>
        </w:tc>
        <w:tc>
          <w:tcPr>
            <w:tcW w:w="2465" w:type="dxa"/>
          </w:tcPr>
          <w:p w:rsidR="003D2202" w:rsidRPr="00460BCF" w:rsidRDefault="003D2202" w:rsidP="003D2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0BCF">
              <w:rPr>
                <w:rFonts w:ascii="Times New Roman" w:hAnsi="Times New Roman"/>
                <w:sz w:val="24"/>
                <w:szCs w:val="24"/>
              </w:rPr>
              <w:t>Botagarin</w:t>
            </w:r>
            <w:proofErr w:type="spellEnd"/>
            <w:r w:rsidRPr="00460BCF">
              <w:rPr>
                <w:rFonts w:ascii="Times New Roman" w:hAnsi="Times New Roman"/>
                <w:sz w:val="24"/>
                <w:szCs w:val="24"/>
              </w:rPr>
              <w:t xml:space="preserve"> R.B.</w:t>
            </w:r>
          </w:p>
        </w:tc>
      </w:tr>
      <w:tr w:rsidR="003D2202" w:rsidRPr="00F67EAB" w:rsidTr="003D2202">
        <w:trPr>
          <w:trHeight w:val="1406"/>
        </w:trPr>
        <w:tc>
          <w:tcPr>
            <w:tcW w:w="690" w:type="dxa"/>
          </w:tcPr>
          <w:p w:rsidR="003D2202" w:rsidRPr="00460BCF" w:rsidRDefault="003D2202" w:rsidP="003D2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0" w:type="dxa"/>
          </w:tcPr>
          <w:p w:rsidR="003D2202" w:rsidRPr="00460BCF" w:rsidRDefault="003D2202" w:rsidP="003D2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BCF">
              <w:rPr>
                <w:rFonts w:ascii="Times New Roman" w:hAnsi="Times New Roman"/>
                <w:sz w:val="24"/>
                <w:szCs w:val="24"/>
              </w:rPr>
              <w:t xml:space="preserve">Азаматтық институтының конституциялық-құқықтық </w:t>
            </w:r>
            <w:proofErr w:type="spellStart"/>
            <w:r w:rsidRPr="00460BCF">
              <w:rPr>
                <w:rFonts w:ascii="Times New Roman" w:hAnsi="Times New Roman"/>
                <w:sz w:val="24"/>
                <w:szCs w:val="24"/>
              </w:rPr>
              <w:t>негіздері</w:t>
            </w:r>
            <w:proofErr w:type="spellEnd"/>
          </w:p>
        </w:tc>
        <w:tc>
          <w:tcPr>
            <w:tcW w:w="2050" w:type="dxa"/>
          </w:tcPr>
          <w:p w:rsidR="00607801" w:rsidRDefault="00607801" w:rsidP="003D2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2202" w:rsidRPr="00460BCF" w:rsidRDefault="003D2202" w:rsidP="003D2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BCF">
              <w:rPr>
                <w:rFonts w:ascii="Times New Roman" w:hAnsi="Times New Roman"/>
                <w:sz w:val="24"/>
                <w:szCs w:val="24"/>
              </w:rPr>
              <w:t>статья/</w:t>
            </w:r>
            <w:proofErr w:type="gramStart"/>
            <w:r w:rsidRPr="00460BCF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4581" w:type="dxa"/>
          </w:tcPr>
          <w:p w:rsidR="003D2202" w:rsidRPr="00460BCF" w:rsidRDefault="003D2202" w:rsidP="003D2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BCF">
              <w:rPr>
                <w:rFonts w:ascii="Times New Roman" w:hAnsi="Times New Roman"/>
                <w:sz w:val="24"/>
                <w:szCs w:val="24"/>
              </w:rPr>
              <w:t>Вестник Карагандинского университета. Серия «Право» -2023. - № 2(110). С. 21-31.</w:t>
            </w:r>
          </w:p>
        </w:tc>
        <w:tc>
          <w:tcPr>
            <w:tcW w:w="1276" w:type="dxa"/>
          </w:tcPr>
          <w:p w:rsidR="003D2202" w:rsidRPr="00460BCF" w:rsidRDefault="003D2202" w:rsidP="003D2202">
            <w:pPr>
              <w:rPr>
                <w:rFonts w:ascii="Times New Roman" w:hAnsi="Times New Roman"/>
                <w:sz w:val="24"/>
                <w:szCs w:val="24"/>
              </w:rPr>
            </w:pPr>
            <w:r w:rsidRPr="00460BCF">
              <w:rPr>
                <w:rFonts w:ascii="Times New Roman" w:hAnsi="Times New Roman"/>
                <w:sz w:val="24"/>
                <w:szCs w:val="24"/>
              </w:rPr>
              <w:t>0,5/0,1</w:t>
            </w:r>
          </w:p>
        </w:tc>
        <w:tc>
          <w:tcPr>
            <w:tcW w:w="2465" w:type="dxa"/>
          </w:tcPr>
          <w:p w:rsidR="003D2202" w:rsidRPr="00460BCF" w:rsidRDefault="003D2202" w:rsidP="003D2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0BCF">
              <w:rPr>
                <w:rFonts w:ascii="Times New Roman" w:hAnsi="Times New Roman"/>
                <w:sz w:val="24"/>
                <w:szCs w:val="24"/>
              </w:rPr>
              <w:t>Ержанова</w:t>
            </w:r>
            <w:proofErr w:type="spellEnd"/>
            <w:r w:rsidRPr="00460BCF">
              <w:rPr>
                <w:rFonts w:ascii="Times New Roman" w:hAnsi="Times New Roman"/>
                <w:sz w:val="24"/>
                <w:szCs w:val="24"/>
              </w:rPr>
              <w:t xml:space="preserve"> Ф.А.</w:t>
            </w:r>
          </w:p>
        </w:tc>
      </w:tr>
    </w:tbl>
    <w:p w:rsidR="003D2202" w:rsidRDefault="003D2202" w:rsidP="00091262">
      <w:pPr>
        <w:spacing w:after="0" w:line="240" w:lineRule="auto"/>
        <w:jc w:val="both"/>
        <w:rPr>
          <w:rFonts w:ascii="Times New Roman" w:hAnsi="Times New Roman"/>
        </w:rPr>
      </w:pPr>
    </w:p>
    <w:p w:rsidR="003D2202" w:rsidRDefault="003D2202" w:rsidP="0009126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2273"/>
        <w:tblOverlap w:val="never"/>
        <w:tblW w:w="0" w:type="auto"/>
        <w:tblLook w:val="04A0"/>
      </w:tblPr>
      <w:tblGrid>
        <w:gridCol w:w="6717"/>
        <w:gridCol w:w="3825"/>
        <w:gridCol w:w="2215"/>
      </w:tblGrid>
      <w:tr w:rsidR="001D5222" w:rsidRPr="00BA2691" w:rsidTr="003D2202">
        <w:tc>
          <w:tcPr>
            <w:tcW w:w="6717" w:type="dxa"/>
            <w:shd w:val="clear" w:color="auto" w:fill="auto"/>
          </w:tcPr>
          <w:p w:rsidR="001D5222" w:rsidRPr="00BA2691" w:rsidRDefault="001D5222" w:rsidP="00A54E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BA2691">
              <w:rPr>
                <w:rFonts w:ascii="Times New Roman" w:hAnsi="Times New Roman"/>
                <w:lang w:val="kk-KZ"/>
              </w:rPr>
              <w:t xml:space="preserve">Iзденушi </w:t>
            </w:r>
            <w:r w:rsidRPr="00BA2691">
              <w:rPr>
                <w:rFonts w:ascii="Times New Roman" w:hAnsi="Times New Roman"/>
                <w:lang w:val="kk-KZ"/>
              </w:rPr>
              <w:tab/>
            </w:r>
            <w:r w:rsidRPr="00BA2691">
              <w:rPr>
                <w:rFonts w:ascii="Times New Roman" w:hAnsi="Times New Roman"/>
                <w:lang w:val="kk-KZ"/>
              </w:rPr>
              <w:tab/>
            </w:r>
            <w:r w:rsidRPr="00BA2691">
              <w:rPr>
                <w:rFonts w:ascii="Times New Roman" w:hAnsi="Times New Roman"/>
                <w:lang w:val="kk-KZ"/>
              </w:rPr>
              <w:tab/>
            </w:r>
            <w:r w:rsidRPr="00BA2691">
              <w:rPr>
                <w:rFonts w:ascii="Times New Roman" w:hAnsi="Times New Roman"/>
                <w:lang w:val="kk-KZ"/>
              </w:rPr>
              <w:tab/>
            </w:r>
            <w:r w:rsidRPr="00BA2691">
              <w:rPr>
                <w:rFonts w:ascii="Times New Roman" w:hAnsi="Times New Roman"/>
                <w:lang w:val="kk-KZ"/>
              </w:rPr>
              <w:tab/>
            </w:r>
            <w:r w:rsidRPr="00BA2691">
              <w:rPr>
                <w:rFonts w:ascii="Times New Roman" w:hAnsi="Times New Roman"/>
                <w:lang w:val="kk-KZ"/>
              </w:rPr>
              <w:tab/>
            </w:r>
          </w:p>
          <w:p w:rsidR="001D5222" w:rsidRPr="00BA2691" w:rsidRDefault="001D5222" w:rsidP="00A54E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BA2691">
              <w:rPr>
                <w:rFonts w:ascii="Times New Roman" w:hAnsi="Times New Roman"/>
                <w:lang w:val="kk-KZ"/>
              </w:rPr>
              <w:t>Соискатель:</w:t>
            </w:r>
          </w:p>
        </w:tc>
        <w:tc>
          <w:tcPr>
            <w:tcW w:w="3825" w:type="dxa"/>
            <w:shd w:val="clear" w:color="auto" w:fill="auto"/>
          </w:tcPr>
          <w:p w:rsidR="001D5222" w:rsidRPr="00BA2691" w:rsidRDefault="001D5222" w:rsidP="00A54E02">
            <w:pPr>
              <w:spacing w:after="0" w:line="240" w:lineRule="auto"/>
              <w:jc w:val="right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15" w:type="dxa"/>
            <w:shd w:val="clear" w:color="auto" w:fill="auto"/>
          </w:tcPr>
          <w:p w:rsidR="001D5222" w:rsidRPr="00BA2691" w:rsidRDefault="001D5222" w:rsidP="00A54E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Г.У.Балгимбекова</w:t>
            </w:r>
          </w:p>
        </w:tc>
      </w:tr>
      <w:tr w:rsidR="003D2202" w:rsidRPr="00BA2691" w:rsidTr="003D2202">
        <w:tc>
          <w:tcPr>
            <w:tcW w:w="6717" w:type="dxa"/>
            <w:shd w:val="clear" w:color="auto" w:fill="auto"/>
          </w:tcPr>
          <w:p w:rsidR="003D2202" w:rsidRPr="00BA2691" w:rsidRDefault="003D2202" w:rsidP="003D22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lang w:val="kk-KZ" w:eastAsia="ko-KR"/>
              </w:rPr>
            </w:pPr>
            <w:r w:rsidRPr="00BA2691">
              <w:rPr>
                <w:rFonts w:ascii="Times New Roman" w:hAnsi="Times New Roman"/>
                <w:i/>
                <w:lang w:val="kk-KZ" w:eastAsia="ko-KR"/>
              </w:rPr>
              <w:t xml:space="preserve">Тiзiм дұрыс:               </w:t>
            </w:r>
          </w:p>
          <w:p w:rsidR="003D2202" w:rsidRPr="00BA2691" w:rsidRDefault="003D2202" w:rsidP="003D22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BA2691">
              <w:rPr>
                <w:rFonts w:ascii="Times New Roman" w:hAnsi="Times New Roman"/>
                <w:i/>
                <w:lang w:val="kk-KZ" w:eastAsia="ko-KR"/>
              </w:rPr>
              <w:t>Список верен</w:t>
            </w:r>
            <w:r w:rsidRPr="00BA2691">
              <w:rPr>
                <w:rFonts w:ascii="Times New Roman" w:hAnsi="Times New Roman"/>
                <w:lang w:val="kk-KZ" w:eastAsia="ko-KR"/>
              </w:rPr>
              <w:t>:</w:t>
            </w:r>
          </w:p>
        </w:tc>
        <w:tc>
          <w:tcPr>
            <w:tcW w:w="3825" w:type="dxa"/>
            <w:shd w:val="clear" w:color="auto" w:fill="auto"/>
          </w:tcPr>
          <w:p w:rsidR="003D2202" w:rsidRPr="00BA2691" w:rsidRDefault="003D2202" w:rsidP="003D220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15" w:type="dxa"/>
            <w:shd w:val="clear" w:color="auto" w:fill="auto"/>
          </w:tcPr>
          <w:p w:rsidR="003D2202" w:rsidRPr="00BA2691" w:rsidRDefault="003D2202" w:rsidP="003D220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3D2202" w:rsidRPr="00BA2691" w:rsidTr="003D2202">
        <w:tc>
          <w:tcPr>
            <w:tcW w:w="6717" w:type="dxa"/>
            <w:shd w:val="clear" w:color="auto" w:fill="auto"/>
          </w:tcPr>
          <w:p w:rsidR="003D2202" w:rsidRPr="00BA2691" w:rsidRDefault="003D2202" w:rsidP="003D22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К</w:t>
            </w:r>
            <w:r w:rsidRPr="00F67EAB">
              <w:rPr>
                <w:rFonts w:ascii="Times New Roman" w:hAnsi="Times New Roman"/>
                <w:lang w:eastAsia="ko-KR"/>
              </w:rPr>
              <w:t>онституциялық және халықаралық құқық</w:t>
            </w:r>
            <w:r w:rsidRPr="00BA2691">
              <w:rPr>
                <w:rFonts w:ascii="Times New Roman" w:hAnsi="Times New Roman"/>
                <w:lang w:val="kk-KZ"/>
              </w:rPr>
              <w:t xml:space="preserve"> кафедрасының </w:t>
            </w:r>
            <w:r w:rsidRPr="00BA2691">
              <w:rPr>
                <w:rFonts w:ascii="Times New Roman" w:hAnsi="Times New Roman"/>
                <w:lang w:val="kk-KZ" w:eastAsia="ko-KR"/>
              </w:rPr>
              <w:t>м</w:t>
            </w:r>
            <w:r w:rsidRPr="00BA2691">
              <w:rPr>
                <w:rFonts w:ascii="Times New Roman" w:hAnsi="Times New Roman"/>
                <w:lang w:eastAsia="ko-KR"/>
              </w:rPr>
              <w:t>еңгеруш</w:t>
            </w:r>
            <w:proofErr w:type="gramStart"/>
            <w:r w:rsidRPr="00BA2691">
              <w:rPr>
                <w:rFonts w:ascii="Times New Roman" w:hAnsi="Times New Roman"/>
                <w:lang w:eastAsia="ko-KR"/>
              </w:rPr>
              <w:t>i</w:t>
            </w:r>
            <w:proofErr w:type="gramEnd"/>
            <w:r w:rsidRPr="00BA2691">
              <w:rPr>
                <w:rFonts w:ascii="Times New Roman" w:hAnsi="Times New Roman"/>
                <w:lang w:eastAsia="ko-KR"/>
              </w:rPr>
              <w:t>сi</w:t>
            </w:r>
          </w:p>
          <w:p w:rsidR="003D2202" w:rsidRPr="00BA2691" w:rsidRDefault="003D2202" w:rsidP="003D22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lang w:eastAsia="ko-KR"/>
              </w:rPr>
            </w:pPr>
            <w:r w:rsidRPr="00BA2691">
              <w:rPr>
                <w:rFonts w:ascii="Times New Roman" w:hAnsi="Times New Roman"/>
                <w:lang w:eastAsia="ko-KR"/>
              </w:rPr>
              <w:t xml:space="preserve">Зав. </w:t>
            </w:r>
            <w:r>
              <w:rPr>
                <w:rFonts w:ascii="Times New Roman" w:hAnsi="Times New Roman"/>
                <w:lang w:eastAsia="ko-KR"/>
              </w:rPr>
              <w:t>к</w:t>
            </w:r>
            <w:r w:rsidRPr="00BA2691">
              <w:rPr>
                <w:rFonts w:ascii="Times New Roman" w:hAnsi="Times New Roman"/>
                <w:lang w:eastAsia="ko-KR"/>
              </w:rPr>
              <w:t xml:space="preserve">афедрой </w:t>
            </w:r>
            <w:r>
              <w:rPr>
                <w:rFonts w:ascii="Times New Roman" w:hAnsi="Times New Roman"/>
                <w:lang w:eastAsia="ko-KR"/>
              </w:rPr>
              <w:t>конституционного и международного права</w:t>
            </w:r>
          </w:p>
        </w:tc>
        <w:tc>
          <w:tcPr>
            <w:tcW w:w="3825" w:type="dxa"/>
            <w:shd w:val="clear" w:color="auto" w:fill="auto"/>
          </w:tcPr>
          <w:p w:rsidR="003D2202" w:rsidRPr="00BA2691" w:rsidRDefault="003D2202" w:rsidP="003D2202">
            <w:pPr>
              <w:spacing w:after="0" w:line="240" w:lineRule="auto"/>
              <w:jc w:val="right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15" w:type="dxa"/>
            <w:shd w:val="clear" w:color="auto" w:fill="auto"/>
          </w:tcPr>
          <w:p w:rsidR="003D2202" w:rsidRPr="00BA2691" w:rsidRDefault="003D2202" w:rsidP="003D22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Р.Б. Ботагарин</w:t>
            </w:r>
          </w:p>
        </w:tc>
      </w:tr>
      <w:tr w:rsidR="003D2202" w:rsidRPr="00BA2691" w:rsidTr="003D2202">
        <w:tc>
          <w:tcPr>
            <w:tcW w:w="6717" w:type="dxa"/>
            <w:shd w:val="clear" w:color="auto" w:fill="auto"/>
          </w:tcPr>
          <w:p w:rsidR="003D2202" w:rsidRPr="00BA2691" w:rsidRDefault="003D2202" w:rsidP="003D22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A2691">
              <w:rPr>
                <w:rFonts w:ascii="Times New Roman" w:hAnsi="Times New Roman"/>
              </w:rPr>
              <w:t xml:space="preserve">Ғалым </w:t>
            </w:r>
            <w:proofErr w:type="spellStart"/>
            <w:r w:rsidRPr="00BA2691">
              <w:rPr>
                <w:rFonts w:ascii="Times New Roman" w:hAnsi="Times New Roman"/>
              </w:rPr>
              <w:t>хатшы</w:t>
            </w:r>
            <w:proofErr w:type="spellEnd"/>
            <w:r w:rsidRPr="00BA2691">
              <w:rPr>
                <w:rFonts w:ascii="Times New Roman" w:hAnsi="Times New Roman"/>
              </w:rPr>
              <w:tab/>
            </w:r>
          </w:p>
          <w:p w:rsidR="003D2202" w:rsidRPr="00BA2691" w:rsidRDefault="003D2202" w:rsidP="003D220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BA2691">
              <w:rPr>
                <w:rFonts w:ascii="Times New Roman" w:hAnsi="Times New Roman"/>
              </w:rPr>
              <w:t>Ученый секретарь</w:t>
            </w:r>
          </w:p>
        </w:tc>
        <w:tc>
          <w:tcPr>
            <w:tcW w:w="3825" w:type="dxa"/>
            <w:shd w:val="clear" w:color="auto" w:fill="auto"/>
          </w:tcPr>
          <w:p w:rsidR="003D2202" w:rsidRPr="00BA2691" w:rsidRDefault="003D2202" w:rsidP="003D2202">
            <w:pPr>
              <w:spacing w:after="0" w:line="240" w:lineRule="auto"/>
              <w:jc w:val="right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15" w:type="dxa"/>
            <w:shd w:val="clear" w:color="auto" w:fill="auto"/>
          </w:tcPr>
          <w:p w:rsidR="003D2202" w:rsidRPr="00BA2691" w:rsidRDefault="003D2202" w:rsidP="003D220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A2691">
              <w:rPr>
                <w:rFonts w:ascii="Times New Roman" w:hAnsi="Times New Roman"/>
              </w:rPr>
              <w:t xml:space="preserve">Н.Е. </w:t>
            </w:r>
            <w:proofErr w:type="spellStart"/>
            <w:r w:rsidRPr="00BA2691">
              <w:rPr>
                <w:rFonts w:ascii="Times New Roman" w:hAnsi="Times New Roman"/>
              </w:rPr>
              <w:t>Тутинова</w:t>
            </w:r>
            <w:proofErr w:type="spellEnd"/>
          </w:p>
        </w:tc>
      </w:tr>
    </w:tbl>
    <w:p w:rsidR="003D2202" w:rsidRDefault="003D2202" w:rsidP="00091262">
      <w:pPr>
        <w:spacing w:after="0" w:line="240" w:lineRule="auto"/>
        <w:jc w:val="both"/>
        <w:rPr>
          <w:rFonts w:ascii="Times New Roman" w:hAnsi="Times New Roman"/>
        </w:rPr>
      </w:pPr>
    </w:p>
    <w:p w:rsidR="003D2202" w:rsidRDefault="003D2202" w:rsidP="00091262">
      <w:pPr>
        <w:spacing w:after="0" w:line="240" w:lineRule="auto"/>
        <w:jc w:val="both"/>
        <w:rPr>
          <w:rFonts w:ascii="Times New Roman" w:hAnsi="Times New Roman"/>
        </w:rPr>
      </w:pPr>
    </w:p>
    <w:p w:rsidR="003D2202" w:rsidRDefault="003D2202" w:rsidP="00091262">
      <w:pPr>
        <w:spacing w:after="0" w:line="240" w:lineRule="auto"/>
        <w:jc w:val="both"/>
        <w:rPr>
          <w:rFonts w:ascii="Times New Roman" w:hAnsi="Times New Roman"/>
        </w:rPr>
      </w:pPr>
    </w:p>
    <w:p w:rsidR="003D2202" w:rsidRDefault="003D2202" w:rsidP="00091262">
      <w:pPr>
        <w:spacing w:after="0" w:line="240" w:lineRule="auto"/>
        <w:jc w:val="both"/>
        <w:rPr>
          <w:rFonts w:ascii="Times New Roman" w:hAnsi="Times New Roman"/>
        </w:rPr>
      </w:pPr>
    </w:p>
    <w:p w:rsidR="003D2202" w:rsidRDefault="003D2202" w:rsidP="00091262">
      <w:pPr>
        <w:spacing w:after="0" w:line="240" w:lineRule="auto"/>
        <w:jc w:val="both"/>
        <w:rPr>
          <w:rFonts w:ascii="Times New Roman" w:hAnsi="Times New Roman"/>
        </w:rPr>
      </w:pPr>
    </w:p>
    <w:p w:rsidR="003D2202" w:rsidRDefault="003D2202" w:rsidP="00091262">
      <w:pPr>
        <w:spacing w:after="0" w:line="240" w:lineRule="auto"/>
        <w:jc w:val="both"/>
        <w:rPr>
          <w:rFonts w:ascii="Times New Roman" w:hAnsi="Times New Roman"/>
        </w:rPr>
      </w:pPr>
    </w:p>
    <w:p w:rsidR="003D2202" w:rsidRDefault="003D2202" w:rsidP="00091262">
      <w:pPr>
        <w:spacing w:after="0" w:line="240" w:lineRule="auto"/>
        <w:jc w:val="both"/>
        <w:rPr>
          <w:rFonts w:ascii="Times New Roman" w:hAnsi="Times New Roman"/>
        </w:rPr>
      </w:pPr>
    </w:p>
    <w:p w:rsidR="003D2202" w:rsidRDefault="003D2202" w:rsidP="00091262">
      <w:pPr>
        <w:spacing w:after="0" w:line="240" w:lineRule="auto"/>
        <w:jc w:val="both"/>
        <w:rPr>
          <w:rFonts w:ascii="Times New Roman" w:hAnsi="Times New Roman"/>
        </w:rPr>
      </w:pPr>
    </w:p>
    <w:p w:rsidR="003D2202" w:rsidRDefault="003D2202" w:rsidP="00091262">
      <w:pPr>
        <w:spacing w:after="0" w:line="240" w:lineRule="auto"/>
        <w:jc w:val="both"/>
        <w:rPr>
          <w:rFonts w:ascii="Times New Roman" w:hAnsi="Times New Roman"/>
        </w:rPr>
      </w:pPr>
    </w:p>
    <w:p w:rsidR="003D2202" w:rsidRDefault="003D2202" w:rsidP="00091262">
      <w:pPr>
        <w:spacing w:after="0" w:line="240" w:lineRule="auto"/>
        <w:jc w:val="both"/>
        <w:rPr>
          <w:rFonts w:ascii="Times New Roman" w:hAnsi="Times New Roman"/>
        </w:rPr>
      </w:pPr>
    </w:p>
    <w:p w:rsidR="003D2202" w:rsidRDefault="003D2202" w:rsidP="00091262">
      <w:pPr>
        <w:spacing w:after="0" w:line="240" w:lineRule="auto"/>
        <w:jc w:val="both"/>
        <w:rPr>
          <w:rFonts w:ascii="Times New Roman" w:hAnsi="Times New Roman"/>
        </w:rPr>
      </w:pPr>
    </w:p>
    <w:p w:rsidR="003D2202" w:rsidRDefault="003D2202" w:rsidP="00091262">
      <w:pPr>
        <w:spacing w:after="0" w:line="240" w:lineRule="auto"/>
        <w:jc w:val="both"/>
        <w:rPr>
          <w:rFonts w:ascii="Times New Roman" w:hAnsi="Times New Roman"/>
        </w:rPr>
      </w:pPr>
    </w:p>
    <w:p w:rsidR="003D2202" w:rsidRDefault="003D2202" w:rsidP="00091262">
      <w:pPr>
        <w:spacing w:after="0" w:line="240" w:lineRule="auto"/>
        <w:jc w:val="both"/>
        <w:rPr>
          <w:rFonts w:ascii="Times New Roman" w:hAnsi="Times New Roman"/>
        </w:rPr>
      </w:pPr>
    </w:p>
    <w:p w:rsidR="003D2202" w:rsidRDefault="003D2202" w:rsidP="00091262">
      <w:pPr>
        <w:spacing w:after="0" w:line="240" w:lineRule="auto"/>
        <w:jc w:val="both"/>
        <w:rPr>
          <w:rFonts w:ascii="Times New Roman" w:hAnsi="Times New Roman"/>
        </w:rPr>
      </w:pPr>
    </w:p>
    <w:p w:rsidR="003D2202" w:rsidRDefault="003D2202" w:rsidP="00091262">
      <w:pPr>
        <w:spacing w:after="0" w:line="240" w:lineRule="auto"/>
        <w:jc w:val="both"/>
        <w:rPr>
          <w:rFonts w:ascii="Times New Roman" w:hAnsi="Times New Roman"/>
        </w:rPr>
      </w:pPr>
    </w:p>
    <w:p w:rsidR="003D2202" w:rsidRDefault="003D2202" w:rsidP="00091262">
      <w:pPr>
        <w:spacing w:after="0" w:line="240" w:lineRule="auto"/>
        <w:jc w:val="both"/>
        <w:rPr>
          <w:rFonts w:ascii="Times New Roman" w:hAnsi="Times New Roman"/>
        </w:rPr>
      </w:pPr>
    </w:p>
    <w:p w:rsidR="003D2202" w:rsidRDefault="003D2202" w:rsidP="00091262">
      <w:pPr>
        <w:spacing w:after="0" w:line="240" w:lineRule="auto"/>
        <w:jc w:val="both"/>
        <w:rPr>
          <w:rFonts w:ascii="Times New Roman" w:hAnsi="Times New Roman"/>
        </w:rPr>
      </w:pPr>
    </w:p>
    <w:p w:rsidR="003D2202" w:rsidRDefault="003D2202" w:rsidP="00091262">
      <w:pPr>
        <w:spacing w:after="0" w:line="240" w:lineRule="auto"/>
        <w:jc w:val="both"/>
        <w:rPr>
          <w:rFonts w:ascii="Times New Roman" w:hAnsi="Times New Roman"/>
        </w:rPr>
      </w:pPr>
    </w:p>
    <w:p w:rsidR="003D2202" w:rsidRDefault="003D2202" w:rsidP="00091262">
      <w:pPr>
        <w:spacing w:after="0" w:line="240" w:lineRule="auto"/>
        <w:jc w:val="both"/>
        <w:rPr>
          <w:rFonts w:ascii="Times New Roman" w:hAnsi="Times New Roman"/>
        </w:rPr>
      </w:pPr>
    </w:p>
    <w:p w:rsidR="003D2202" w:rsidRDefault="003D2202" w:rsidP="00091262">
      <w:pPr>
        <w:spacing w:after="0" w:line="240" w:lineRule="auto"/>
        <w:jc w:val="both"/>
        <w:rPr>
          <w:rFonts w:ascii="Times New Roman" w:hAnsi="Times New Roman"/>
        </w:rPr>
      </w:pPr>
    </w:p>
    <w:p w:rsidR="003D2202" w:rsidRDefault="003D2202" w:rsidP="00091262">
      <w:pPr>
        <w:spacing w:after="0" w:line="240" w:lineRule="auto"/>
        <w:jc w:val="both"/>
        <w:rPr>
          <w:rFonts w:ascii="Times New Roman" w:hAnsi="Times New Roman"/>
        </w:rPr>
      </w:pPr>
    </w:p>
    <w:p w:rsidR="003D2202" w:rsidRDefault="003D2202" w:rsidP="00091262">
      <w:pPr>
        <w:spacing w:after="0" w:line="240" w:lineRule="auto"/>
        <w:jc w:val="both"/>
        <w:rPr>
          <w:rFonts w:ascii="Times New Roman" w:hAnsi="Times New Roman"/>
        </w:rPr>
      </w:pPr>
    </w:p>
    <w:p w:rsidR="003D2202" w:rsidRDefault="003D2202" w:rsidP="00091262">
      <w:pPr>
        <w:spacing w:after="0" w:line="240" w:lineRule="auto"/>
        <w:jc w:val="both"/>
        <w:rPr>
          <w:rFonts w:ascii="Times New Roman" w:hAnsi="Times New Roman"/>
        </w:rPr>
      </w:pPr>
    </w:p>
    <w:p w:rsidR="003D2202" w:rsidRDefault="003D2202" w:rsidP="00091262">
      <w:pPr>
        <w:spacing w:after="0" w:line="240" w:lineRule="auto"/>
        <w:jc w:val="both"/>
        <w:rPr>
          <w:rFonts w:ascii="Times New Roman" w:hAnsi="Times New Roman"/>
        </w:rPr>
      </w:pPr>
    </w:p>
    <w:p w:rsidR="003D2202" w:rsidRDefault="003D2202" w:rsidP="00091262">
      <w:pPr>
        <w:spacing w:after="0" w:line="240" w:lineRule="auto"/>
        <w:jc w:val="both"/>
        <w:rPr>
          <w:rFonts w:ascii="Times New Roman" w:hAnsi="Times New Roman"/>
        </w:rPr>
      </w:pPr>
    </w:p>
    <w:p w:rsidR="003D2202" w:rsidRDefault="003D2202" w:rsidP="00091262">
      <w:pPr>
        <w:spacing w:after="0" w:line="240" w:lineRule="auto"/>
        <w:jc w:val="both"/>
        <w:rPr>
          <w:rFonts w:ascii="Times New Roman" w:hAnsi="Times New Roman"/>
        </w:rPr>
      </w:pPr>
    </w:p>
    <w:p w:rsidR="003D2202" w:rsidRDefault="003D2202" w:rsidP="00091262">
      <w:pPr>
        <w:spacing w:after="0" w:line="240" w:lineRule="auto"/>
        <w:jc w:val="both"/>
        <w:rPr>
          <w:rFonts w:ascii="Times New Roman" w:hAnsi="Times New Roman"/>
        </w:rPr>
      </w:pPr>
    </w:p>
    <w:p w:rsidR="003D2202" w:rsidRDefault="003D2202" w:rsidP="00091262">
      <w:pPr>
        <w:spacing w:after="0" w:line="240" w:lineRule="auto"/>
        <w:jc w:val="both"/>
        <w:rPr>
          <w:rFonts w:ascii="Times New Roman" w:hAnsi="Times New Roman"/>
        </w:rPr>
      </w:pPr>
    </w:p>
    <w:p w:rsidR="003D2202" w:rsidRDefault="003D2202" w:rsidP="00091262">
      <w:pPr>
        <w:spacing w:after="0" w:line="240" w:lineRule="auto"/>
        <w:jc w:val="both"/>
        <w:rPr>
          <w:rFonts w:ascii="Times New Roman" w:hAnsi="Times New Roman"/>
        </w:rPr>
      </w:pPr>
    </w:p>
    <w:p w:rsidR="003D2202" w:rsidRDefault="003D2202" w:rsidP="00091262">
      <w:pPr>
        <w:spacing w:after="0" w:line="240" w:lineRule="auto"/>
        <w:jc w:val="both"/>
        <w:rPr>
          <w:rFonts w:ascii="Times New Roman" w:hAnsi="Times New Roman"/>
        </w:rPr>
      </w:pPr>
    </w:p>
    <w:p w:rsidR="003D2202" w:rsidRDefault="003D2202" w:rsidP="00091262">
      <w:pPr>
        <w:spacing w:after="0" w:line="240" w:lineRule="auto"/>
        <w:jc w:val="both"/>
        <w:rPr>
          <w:rFonts w:ascii="Times New Roman" w:hAnsi="Times New Roman"/>
        </w:rPr>
      </w:pPr>
    </w:p>
    <w:p w:rsidR="003D2202" w:rsidRDefault="003D2202" w:rsidP="00091262">
      <w:pPr>
        <w:spacing w:after="0" w:line="240" w:lineRule="auto"/>
        <w:jc w:val="both"/>
        <w:rPr>
          <w:rFonts w:ascii="Times New Roman" w:hAnsi="Times New Roman"/>
        </w:rPr>
      </w:pPr>
    </w:p>
    <w:p w:rsidR="003D2202" w:rsidRDefault="003D2202" w:rsidP="00091262">
      <w:pPr>
        <w:spacing w:after="0" w:line="240" w:lineRule="auto"/>
        <w:jc w:val="both"/>
        <w:rPr>
          <w:rFonts w:ascii="Times New Roman" w:hAnsi="Times New Roman"/>
        </w:rPr>
      </w:pPr>
    </w:p>
    <w:p w:rsidR="003D2202" w:rsidRDefault="003D2202" w:rsidP="00091262">
      <w:pPr>
        <w:spacing w:after="0" w:line="240" w:lineRule="auto"/>
        <w:jc w:val="both"/>
        <w:rPr>
          <w:rFonts w:ascii="Times New Roman" w:hAnsi="Times New Roman"/>
        </w:rPr>
      </w:pPr>
    </w:p>
    <w:p w:rsidR="003D2202" w:rsidRDefault="003D2202" w:rsidP="00091262">
      <w:pPr>
        <w:spacing w:after="0" w:line="240" w:lineRule="auto"/>
        <w:jc w:val="both"/>
        <w:rPr>
          <w:rFonts w:ascii="Times New Roman" w:hAnsi="Times New Roman"/>
        </w:rPr>
      </w:pPr>
    </w:p>
    <w:p w:rsidR="003D2202" w:rsidRDefault="003D2202" w:rsidP="00091262">
      <w:pPr>
        <w:spacing w:after="0" w:line="240" w:lineRule="auto"/>
        <w:jc w:val="both"/>
        <w:rPr>
          <w:rFonts w:ascii="Times New Roman" w:hAnsi="Times New Roman"/>
        </w:rPr>
      </w:pPr>
    </w:p>
    <w:p w:rsidR="003D2202" w:rsidRDefault="003D2202" w:rsidP="00091262">
      <w:pPr>
        <w:spacing w:after="0" w:line="240" w:lineRule="auto"/>
        <w:jc w:val="both"/>
        <w:rPr>
          <w:rFonts w:ascii="Times New Roman" w:hAnsi="Times New Roman"/>
        </w:rPr>
      </w:pPr>
    </w:p>
    <w:p w:rsidR="003D2202" w:rsidRDefault="003D2202" w:rsidP="00091262">
      <w:pPr>
        <w:spacing w:after="0" w:line="240" w:lineRule="auto"/>
        <w:jc w:val="both"/>
        <w:rPr>
          <w:rFonts w:ascii="Times New Roman" w:hAnsi="Times New Roman"/>
        </w:rPr>
      </w:pPr>
    </w:p>
    <w:p w:rsidR="003D2202" w:rsidRDefault="003D2202" w:rsidP="00091262">
      <w:pPr>
        <w:spacing w:after="0" w:line="240" w:lineRule="auto"/>
        <w:jc w:val="both"/>
        <w:rPr>
          <w:rFonts w:ascii="Times New Roman" w:hAnsi="Times New Roman"/>
        </w:rPr>
      </w:pPr>
    </w:p>
    <w:p w:rsidR="003D2202" w:rsidRDefault="003D2202" w:rsidP="00091262">
      <w:pPr>
        <w:spacing w:after="0" w:line="240" w:lineRule="auto"/>
        <w:jc w:val="both"/>
        <w:rPr>
          <w:rFonts w:ascii="Times New Roman" w:hAnsi="Times New Roman"/>
        </w:rPr>
      </w:pPr>
    </w:p>
    <w:p w:rsidR="003D2202" w:rsidRDefault="003D2202" w:rsidP="00091262">
      <w:pPr>
        <w:spacing w:after="0" w:line="240" w:lineRule="auto"/>
        <w:jc w:val="both"/>
        <w:rPr>
          <w:rFonts w:ascii="Times New Roman" w:hAnsi="Times New Roman"/>
        </w:rPr>
      </w:pPr>
    </w:p>
    <w:p w:rsidR="001D5222" w:rsidRDefault="001D5222" w:rsidP="0009126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9"/>
        <w:gridCol w:w="695"/>
        <w:gridCol w:w="2985"/>
        <w:gridCol w:w="2050"/>
        <w:gridCol w:w="1343"/>
        <w:gridCol w:w="3238"/>
        <w:gridCol w:w="1157"/>
        <w:gridCol w:w="25"/>
        <w:gridCol w:w="94"/>
        <w:gridCol w:w="2466"/>
      </w:tblGrid>
      <w:tr w:rsidR="00091262" w:rsidRPr="005379E1" w:rsidTr="001D5222">
        <w:trPr>
          <w:trHeight w:val="202"/>
          <w:jc w:val="center"/>
        </w:trPr>
        <w:tc>
          <w:tcPr>
            <w:tcW w:w="689" w:type="dxa"/>
          </w:tcPr>
          <w:p w:rsidR="00091262" w:rsidRPr="005379E1" w:rsidRDefault="00091262" w:rsidP="00A217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79E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680" w:type="dxa"/>
            <w:gridSpan w:val="2"/>
          </w:tcPr>
          <w:p w:rsidR="00091262" w:rsidRPr="005379E1" w:rsidRDefault="00091262" w:rsidP="00A217D5">
            <w:pPr>
              <w:pStyle w:val="2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5379E1">
              <w:rPr>
                <w:rFonts w:ascii="Times New Roman" w:hAnsi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2050" w:type="dxa"/>
          </w:tcPr>
          <w:p w:rsidR="00091262" w:rsidRPr="005379E1" w:rsidRDefault="00091262" w:rsidP="00A217D5">
            <w:pPr>
              <w:jc w:val="center"/>
              <w:rPr>
                <w:rFonts w:ascii="Times New Roman" w:hAnsi="Times New Roman"/>
                <w:b/>
              </w:rPr>
            </w:pPr>
            <w:r w:rsidRPr="005379E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581" w:type="dxa"/>
            <w:gridSpan w:val="2"/>
          </w:tcPr>
          <w:p w:rsidR="00091262" w:rsidRPr="005379E1" w:rsidRDefault="00091262" w:rsidP="00A217D5">
            <w:pPr>
              <w:pStyle w:val="3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79E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3"/>
          </w:tcPr>
          <w:p w:rsidR="00091262" w:rsidRPr="005379E1" w:rsidRDefault="00091262" w:rsidP="00A217D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5379E1">
              <w:rPr>
                <w:rFonts w:ascii="Times New Roman" w:hAnsi="Times New Roman"/>
                <w:b/>
                <w:lang w:val="kk-KZ"/>
              </w:rPr>
              <w:t>5</w:t>
            </w:r>
          </w:p>
        </w:tc>
        <w:tc>
          <w:tcPr>
            <w:tcW w:w="2466" w:type="dxa"/>
          </w:tcPr>
          <w:p w:rsidR="00091262" w:rsidRPr="005379E1" w:rsidRDefault="00091262" w:rsidP="00A217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79E1">
              <w:rPr>
                <w:rFonts w:ascii="Times New Roman" w:hAnsi="Times New Roman"/>
                <w:b/>
              </w:rPr>
              <w:t>6</w:t>
            </w:r>
          </w:p>
        </w:tc>
      </w:tr>
      <w:tr w:rsidR="00E050F9" w:rsidRPr="005379E1" w:rsidTr="00244DD1">
        <w:trPr>
          <w:trHeight w:val="202"/>
          <w:jc w:val="center"/>
        </w:trPr>
        <w:tc>
          <w:tcPr>
            <w:tcW w:w="14742" w:type="dxa"/>
            <w:gridSpan w:val="10"/>
          </w:tcPr>
          <w:p w:rsidR="00754DD0" w:rsidRPr="002A01D6" w:rsidRDefault="00754DD0" w:rsidP="00754DD0">
            <w:pPr>
              <w:spacing w:after="0" w:line="240" w:lineRule="auto"/>
              <w:ind w:right="-95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A01D6">
              <w:rPr>
                <w:rFonts w:ascii="Times New Roman" w:hAnsi="Times New Roman"/>
                <w:b/>
                <w:sz w:val="24"/>
                <w:szCs w:val="24"/>
              </w:rPr>
              <w:t xml:space="preserve">. Халықаралық ғылыми </w:t>
            </w:r>
            <w:proofErr w:type="spellStart"/>
            <w:r w:rsidRPr="002A01D6">
              <w:rPr>
                <w:rFonts w:ascii="Times New Roman" w:hAnsi="Times New Roman"/>
                <w:b/>
                <w:sz w:val="24"/>
                <w:szCs w:val="24"/>
              </w:rPr>
              <w:t>іс-шаралар</w:t>
            </w:r>
            <w:proofErr w:type="spellEnd"/>
            <w:r w:rsidRPr="002A01D6">
              <w:rPr>
                <w:rFonts w:ascii="Times New Roman" w:hAnsi="Times New Roman"/>
                <w:b/>
                <w:sz w:val="24"/>
                <w:szCs w:val="24"/>
              </w:rPr>
              <w:t xml:space="preserve"> материалдарындағы және </w:t>
            </w:r>
            <w:proofErr w:type="gramStart"/>
            <w:r w:rsidRPr="002A01D6">
              <w:rPr>
                <w:rFonts w:ascii="Times New Roman" w:hAnsi="Times New Roman"/>
                <w:b/>
                <w:sz w:val="24"/>
                <w:szCs w:val="24"/>
              </w:rPr>
              <w:t>бас</w:t>
            </w:r>
            <w:proofErr w:type="gramEnd"/>
            <w:r w:rsidRPr="002A01D6">
              <w:rPr>
                <w:rFonts w:ascii="Times New Roman" w:hAnsi="Times New Roman"/>
                <w:b/>
                <w:sz w:val="24"/>
                <w:szCs w:val="24"/>
              </w:rPr>
              <w:t xml:space="preserve">қа да </w:t>
            </w:r>
            <w:proofErr w:type="spellStart"/>
            <w:r w:rsidRPr="002A01D6">
              <w:rPr>
                <w:rFonts w:ascii="Times New Roman" w:hAnsi="Times New Roman"/>
                <w:b/>
                <w:sz w:val="24"/>
                <w:szCs w:val="24"/>
              </w:rPr>
              <w:t>мерзімді</w:t>
            </w:r>
            <w:proofErr w:type="spellEnd"/>
            <w:r w:rsidRPr="002A01D6">
              <w:rPr>
                <w:rFonts w:ascii="Times New Roman" w:hAnsi="Times New Roman"/>
                <w:b/>
                <w:sz w:val="24"/>
                <w:szCs w:val="24"/>
              </w:rPr>
              <w:t xml:space="preserve"> басылымдардағы еңбектері </w:t>
            </w:r>
          </w:p>
          <w:p w:rsidR="00E050F9" w:rsidRPr="005379E1" w:rsidRDefault="00754DD0" w:rsidP="00754D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A01D6">
              <w:rPr>
                <w:rFonts w:ascii="Times New Roman" w:hAnsi="Times New Roman"/>
                <w:b/>
                <w:sz w:val="24"/>
                <w:szCs w:val="24"/>
              </w:rPr>
              <w:t>. Труды в материалах международных научных мероприятий и других периодических изданиях</w:t>
            </w:r>
          </w:p>
        </w:tc>
      </w:tr>
      <w:tr w:rsidR="00607801" w:rsidRPr="005379E1" w:rsidTr="001D5222">
        <w:trPr>
          <w:trHeight w:val="993"/>
          <w:jc w:val="center"/>
        </w:trPr>
        <w:tc>
          <w:tcPr>
            <w:tcW w:w="689" w:type="dxa"/>
          </w:tcPr>
          <w:p w:rsidR="00607801" w:rsidRPr="006B272B" w:rsidRDefault="00607801" w:rsidP="00A217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72B">
              <w:rPr>
                <w:rFonts w:ascii="Times New Roman" w:hAnsi="Times New Roman"/>
              </w:rPr>
              <w:t>1</w:t>
            </w:r>
          </w:p>
        </w:tc>
        <w:tc>
          <w:tcPr>
            <w:tcW w:w="3680" w:type="dxa"/>
            <w:gridSpan w:val="2"/>
          </w:tcPr>
          <w:p w:rsidR="00607801" w:rsidRPr="00EF2AF6" w:rsidRDefault="00607801" w:rsidP="00C16B8A">
            <w:pPr>
              <w:pStyle w:val="11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2AF6">
              <w:rPr>
                <w:rFonts w:ascii="Times New Roman" w:hAnsi="Times New Roman"/>
                <w:sz w:val="24"/>
                <w:szCs w:val="24"/>
              </w:rPr>
              <w:t>Орта</w:t>
            </w:r>
            <w:r w:rsidRPr="00607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AF6">
              <w:rPr>
                <w:rFonts w:ascii="Times New Roman" w:hAnsi="Times New Roman"/>
                <w:sz w:val="24"/>
                <w:szCs w:val="24"/>
              </w:rPr>
              <w:t>Азия</w:t>
            </w:r>
            <w:r w:rsidRPr="00607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F6">
              <w:rPr>
                <w:rFonts w:ascii="Times New Roman" w:hAnsi="Times New Roman"/>
                <w:sz w:val="24"/>
                <w:szCs w:val="24"/>
              </w:rPr>
              <w:t>елдеріндегі</w:t>
            </w:r>
            <w:proofErr w:type="spellEnd"/>
            <w:r w:rsidRPr="00607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F6">
              <w:rPr>
                <w:rFonts w:ascii="Times New Roman" w:hAnsi="Times New Roman"/>
                <w:sz w:val="24"/>
                <w:szCs w:val="24"/>
              </w:rPr>
              <w:t>сыбайлас</w:t>
            </w:r>
            <w:proofErr w:type="spellEnd"/>
            <w:r w:rsidRPr="00607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AF6">
              <w:rPr>
                <w:rFonts w:ascii="Times New Roman" w:hAnsi="Times New Roman"/>
                <w:sz w:val="24"/>
                <w:szCs w:val="24"/>
              </w:rPr>
              <w:t>жемқорлықтын</w:t>
            </w:r>
            <w:r w:rsidRPr="00607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F6">
              <w:rPr>
                <w:rFonts w:ascii="Times New Roman" w:hAnsi="Times New Roman"/>
                <w:sz w:val="24"/>
                <w:szCs w:val="24"/>
              </w:rPr>
              <w:t>ахуалы</w:t>
            </w:r>
            <w:proofErr w:type="spellEnd"/>
            <w:r w:rsidRPr="00607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AF6">
              <w:rPr>
                <w:rFonts w:ascii="Times New Roman" w:hAnsi="Times New Roman"/>
                <w:sz w:val="24"/>
                <w:szCs w:val="24"/>
              </w:rPr>
              <w:t>және</w:t>
            </w:r>
            <w:r w:rsidRPr="00607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F6">
              <w:rPr>
                <w:rFonts w:ascii="Times New Roman" w:hAnsi="Times New Roman"/>
                <w:sz w:val="24"/>
                <w:szCs w:val="24"/>
              </w:rPr>
              <w:t>онымен</w:t>
            </w:r>
            <w:proofErr w:type="spellEnd"/>
            <w:r w:rsidRPr="00607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AF6">
              <w:rPr>
                <w:rFonts w:ascii="Times New Roman" w:hAnsi="Times New Roman"/>
                <w:sz w:val="24"/>
                <w:szCs w:val="24"/>
              </w:rPr>
              <w:t>күресудің</w:t>
            </w:r>
            <w:r w:rsidRPr="00607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AF6">
              <w:rPr>
                <w:rFonts w:ascii="Times New Roman" w:hAnsi="Times New Roman"/>
                <w:sz w:val="24"/>
                <w:szCs w:val="24"/>
              </w:rPr>
              <w:t>стратегиялары</w:t>
            </w:r>
            <w:proofErr w:type="spellEnd"/>
            <w:r w:rsidRPr="00607801">
              <w:rPr>
                <w:rFonts w:ascii="Times New Roman" w:hAnsi="Times New Roman"/>
                <w:sz w:val="24"/>
                <w:szCs w:val="24"/>
              </w:rPr>
              <w:t>.</w:t>
            </w:r>
            <w:r w:rsidRPr="00EF2A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050" w:type="dxa"/>
          </w:tcPr>
          <w:p w:rsidR="00607801" w:rsidRDefault="00607801" w:rsidP="00C16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7801" w:rsidRDefault="00607801" w:rsidP="00C16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7801" w:rsidRDefault="00607801" w:rsidP="00C16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7801" w:rsidRPr="00EF2AF6" w:rsidRDefault="00607801" w:rsidP="00C16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F6">
              <w:rPr>
                <w:rFonts w:ascii="Times New Roman" w:hAnsi="Times New Roman"/>
                <w:sz w:val="24"/>
                <w:szCs w:val="24"/>
              </w:rPr>
              <w:t>статья/</w:t>
            </w:r>
            <w:proofErr w:type="gramStart"/>
            <w:r w:rsidRPr="00EF2AF6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4581" w:type="dxa"/>
            <w:gridSpan w:val="2"/>
          </w:tcPr>
          <w:p w:rsidR="00607801" w:rsidRPr="00EF2AF6" w:rsidRDefault="00607801" w:rsidP="006078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F2AF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Теоретические и исторические основы укрепления казахстанской государственности и развитие национальной правовой системы: Мат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Pr="00EF2AF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Междун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Pr="00EF2AF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EF2AF6">
              <w:rPr>
                <w:rFonts w:ascii="Times New Roman" w:hAnsi="Times New Roman"/>
                <w:bCs/>
                <w:sz w:val="24"/>
                <w:szCs w:val="24"/>
              </w:rPr>
              <w:t>научно-практическ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EF2AF6">
              <w:rPr>
                <w:rFonts w:ascii="Times New Roman" w:hAnsi="Times New Roman"/>
                <w:bCs/>
                <w:sz w:val="24"/>
                <w:szCs w:val="24"/>
              </w:rPr>
              <w:t xml:space="preserve"> конференции. </w:t>
            </w:r>
            <w:r w:rsidRPr="00EF2AF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– Караганда: КарГУ, 2019. – С.23</w:t>
            </w:r>
            <w:r w:rsidRPr="00EF2AF6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Pr="00EF2AF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27</w:t>
            </w:r>
          </w:p>
        </w:tc>
        <w:tc>
          <w:tcPr>
            <w:tcW w:w="1276" w:type="dxa"/>
            <w:gridSpan w:val="3"/>
          </w:tcPr>
          <w:p w:rsidR="00607801" w:rsidRPr="00EF2AF6" w:rsidRDefault="00607801" w:rsidP="00C16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2AF6">
              <w:rPr>
                <w:rFonts w:ascii="Times New Roman" w:hAnsi="Times New Roman"/>
                <w:sz w:val="24"/>
                <w:szCs w:val="24"/>
                <w:lang w:val="kk-KZ"/>
              </w:rPr>
              <w:t>0,3 п.л.</w:t>
            </w:r>
          </w:p>
        </w:tc>
        <w:tc>
          <w:tcPr>
            <w:tcW w:w="2466" w:type="dxa"/>
          </w:tcPr>
          <w:p w:rsidR="00607801" w:rsidRPr="00EF2AF6" w:rsidRDefault="00607801" w:rsidP="00C16B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2AF6">
              <w:rPr>
                <w:rFonts w:ascii="Times New Roman" w:hAnsi="Times New Roman"/>
                <w:sz w:val="24"/>
                <w:szCs w:val="24"/>
                <w:lang w:val="kk-KZ"/>
              </w:rPr>
              <w:t>Әбдірәсіл Е.Б.</w:t>
            </w:r>
          </w:p>
        </w:tc>
      </w:tr>
      <w:tr w:rsidR="00607801" w:rsidRPr="005379E1" w:rsidTr="00607801">
        <w:trPr>
          <w:trHeight w:val="1927"/>
          <w:jc w:val="center"/>
        </w:trPr>
        <w:tc>
          <w:tcPr>
            <w:tcW w:w="689" w:type="dxa"/>
          </w:tcPr>
          <w:p w:rsidR="00607801" w:rsidRPr="006B272B" w:rsidRDefault="00980BDC" w:rsidP="00A217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0" w:type="dxa"/>
            <w:gridSpan w:val="2"/>
          </w:tcPr>
          <w:p w:rsidR="00607801" w:rsidRPr="00EF2AF6" w:rsidRDefault="00607801" w:rsidP="00C16B8A">
            <w:pPr>
              <w:pStyle w:val="11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2AF6">
              <w:rPr>
                <w:rFonts w:ascii="Times New Roman" w:eastAsia="Times New Roman" w:hAnsi="Times New Roman"/>
                <w:sz w:val="24"/>
                <w:szCs w:val="24"/>
              </w:rPr>
              <w:t>Основания и порядок прекращения и изменения гражданства Республики Казахстан</w:t>
            </w:r>
          </w:p>
        </w:tc>
        <w:tc>
          <w:tcPr>
            <w:tcW w:w="2050" w:type="dxa"/>
          </w:tcPr>
          <w:p w:rsidR="00607801" w:rsidRDefault="00607801" w:rsidP="00C16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7801" w:rsidRPr="00EF2AF6" w:rsidRDefault="00607801" w:rsidP="00C16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AF6">
              <w:rPr>
                <w:rFonts w:ascii="Times New Roman" w:hAnsi="Times New Roman"/>
                <w:sz w:val="24"/>
                <w:szCs w:val="24"/>
              </w:rPr>
              <w:t>статья/</w:t>
            </w:r>
            <w:proofErr w:type="gramStart"/>
            <w:r w:rsidRPr="00EF2AF6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4581" w:type="dxa"/>
            <w:gridSpan w:val="2"/>
          </w:tcPr>
          <w:p w:rsidR="00607801" w:rsidRPr="00EF2AF6" w:rsidRDefault="00607801" w:rsidP="006078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F6">
              <w:rPr>
                <w:rFonts w:ascii="Times New Roman" w:hAnsi="Times New Roman"/>
                <w:sz w:val="24"/>
                <w:szCs w:val="24"/>
              </w:rPr>
              <w:t xml:space="preserve">Современные тенденции развития государства и права в условиях политической трансформации: </w:t>
            </w:r>
            <w:r w:rsidRPr="00EF2AF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Материалы международной </w:t>
            </w:r>
            <w:r w:rsidRPr="00EF2AF6">
              <w:rPr>
                <w:rFonts w:ascii="Times New Roman" w:hAnsi="Times New Roman"/>
                <w:bCs/>
                <w:sz w:val="24"/>
                <w:szCs w:val="24"/>
              </w:rPr>
              <w:t xml:space="preserve">научно-практической конференции. </w:t>
            </w:r>
            <w:r w:rsidRPr="00EF2AF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– Караганда: КарУ, 2023. – С.78</w:t>
            </w:r>
            <w:r w:rsidRPr="00EF2AF6">
              <w:rPr>
                <w:rFonts w:ascii="Times New Roman" w:hAnsi="Times New Roman"/>
                <w:bCs/>
                <w:sz w:val="24"/>
                <w:szCs w:val="24"/>
              </w:rPr>
              <w:t xml:space="preserve"> –</w:t>
            </w:r>
            <w:r w:rsidRPr="00EF2AF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84.</w:t>
            </w:r>
          </w:p>
        </w:tc>
        <w:tc>
          <w:tcPr>
            <w:tcW w:w="1276" w:type="dxa"/>
            <w:gridSpan w:val="3"/>
          </w:tcPr>
          <w:p w:rsidR="00607801" w:rsidRPr="00EF2AF6" w:rsidRDefault="00607801" w:rsidP="00C16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AF6">
              <w:rPr>
                <w:rFonts w:ascii="Times New Roman" w:hAnsi="Times New Roman"/>
                <w:sz w:val="24"/>
                <w:szCs w:val="24"/>
                <w:lang w:val="kk-KZ"/>
              </w:rPr>
              <w:t>0,6 п.л.</w:t>
            </w:r>
          </w:p>
        </w:tc>
        <w:tc>
          <w:tcPr>
            <w:tcW w:w="2466" w:type="dxa"/>
          </w:tcPr>
          <w:p w:rsidR="00607801" w:rsidRPr="00EF2AF6" w:rsidRDefault="00607801" w:rsidP="00C16B8A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1D5222" w:rsidRPr="005379E1" w:rsidTr="001D5222">
        <w:trPr>
          <w:trHeight w:val="993"/>
          <w:jc w:val="center"/>
        </w:trPr>
        <w:tc>
          <w:tcPr>
            <w:tcW w:w="689" w:type="dxa"/>
          </w:tcPr>
          <w:p w:rsidR="001D5222" w:rsidRPr="006B272B" w:rsidRDefault="00980BDC" w:rsidP="00A217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80" w:type="dxa"/>
            <w:gridSpan w:val="2"/>
          </w:tcPr>
          <w:p w:rsidR="001D5222" w:rsidRPr="00EF2AF6" w:rsidRDefault="001D5222" w:rsidP="00A54E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cyan"/>
              </w:rPr>
            </w:pPr>
            <w:r w:rsidRPr="00EF2AF6">
              <w:rPr>
                <w:rFonts w:ascii="Times New Roman" w:hAnsi="Times New Roman"/>
                <w:sz w:val="24"/>
                <w:szCs w:val="24"/>
                <w:lang w:val="kk-KZ" w:eastAsia="ar-SA"/>
              </w:rPr>
              <w:t>Қазақстан Республикасындағы конституциялық реформалардың мемлекет дамуындағы орны</w:t>
            </w:r>
          </w:p>
        </w:tc>
        <w:tc>
          <w:tcPr>
            <w:tcW w:w="2050" w:type="dxa"/>
          </w:tcPr>
          <w:p w:rsidR="00A11FA5" w:rsidRDefault="00A11FA5" w:rsidP="00A11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FA5" w:rsidRDefault="00A11FA5" w:rsidP="00A11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7801" w:rsidRDefault="00607801" w:rsidP="00A11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222" w:rsidRPr="00EF2AF6" w:rsidRDefault="001D5222" w:rsidP="00A11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AF6">
              <w:rPr>
                <w:rFonts w:ascii="Times New Roman" w:hAnsi="Times New Roman"/>
                <w:sz w:val="24"/>
                <w:szCs w:val="24"/>
              </w:rPr>
              <w:t>статья/</w:t>
            </w:r>
            <w:proofErr w:type="gramStart"/>
            <w:r w:rsidRPr="00EF2AF6">
              <w:rPr>
                <w:rFonts w:ascii="Times New Roman" w:hAnsi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4581" w:type="dxa"/>
            <w:gridSpan w:val="2"/>
          </w:tcPr>
          <w:p w:rsidR="001D5222" w:rsidRPr="00EF2AF6" w:rsidRDefault="001D5222" w:rsidP="006078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cyan"/>
              </w:rPr>
            </w:pPr>
            <w:r w:rsidRPr="00EF2AF6">
              <w:rPr>
                <w:rFonts w:ascii="Times New Roman" w:hAnsi="Times New Roman"/>
                <w:sz w:val="24"/>
                <w:szCs w:val="24"/>
              </w:rPr>
              <w:t>«Становление правового государства и гражданского общества в новом Казахстане: теория,</w:t>
            </w:r>
            <w:r w:rsidRPr="00EF2A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F2AF6">
              <w:rPr>
                <w:rFonts w:ascii="Times New Roman" w:hAnsi="Times New Roman"/>
                <w:sz w:val="24"/>
                <w:szCs w:val="24"/>
              </w:rPr>
              <w:t>практика и перспективы развития».- Мат</w:t>
            </w:r>
            <w:r w:rsidR="00607801">
              <w:rPr>
                <w:rFonts w:ascii="Times New Roman" w:hAnsi="Times New Roman"/>
                <w:sz w:val="24"/>
                <w:szCs w:val="24"/>
              </w:rPr>
              <w:t>.</w:t>
            </w:r>
            <w:r w:rsidRPr="00EF2A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7801" w:rsidRPr="00EF2AF6">
              <w:rPr>
                <w:rFonts w:ascii="Times New Roman" w:hAnsi="Times New Roman"/>
                <w:sz w:val="24"/>
                <w:szCs w:val="24"/>
              </w:rPr>
              <w:t>М</w:t>
            </w:r>
            <w:r w:rsidRPr="00EF2AF6">
              <w:rPr>
                <w:rFonts w:ascii="Times New Roman" w:hAnsi="Times New Roman"/>
                <w:sz w:val="24"/>
                <w:szCs w:val="24"/>
              </w:rPr>
              <w:t>ежд</w:t>
            </w:r>
            <w:r w:rsidR="00607801">
              <w:rPr>
                <w:rFonts w:ascii="Times New Roman" w:hAnsi="Times New Roman"/>
                <w:sz w:val="24"/>
                <w:szCs w:val="24"/>
              </w:rPr>
              <w:t>.</w:t>
            </w:r>
            <w:r w:rsidRPr="00EF2AF6">
              <w:rPr>
                <w:rFonts w:ascii="Times New Roman" w:hAnsi="Times New Roman"/>
                <w:sz w:val="24"/>
                <w:szCs w:val="24"/>
              </w:rPr>
              <w:t xml:space="preserve"> научно-практической конференции, посвященной памяти</w:t>
            </w:r>
            <w:r w:rsidRPr="00EF2A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F2AF6">
              <w:rPr>
                <w:rFonts w:ascii="Times New Roman" w:hAnsi="Times New Roman"/>
                <w:sz w:val="24"/>
                <w:szCs w:val="24"/>
              </w:rPr>
              <w:t xml:space="preserve">академика НАН РК, </w:t>
            </w:r>
            <w:proofErr w:type="spellStart"/>
            <w:r w:rsidRPr="00EF2AF6">
              <w:rPr>
                <w:rFonts w:ascii="Times New Roman" w:hAnsi="Times New Roman"/>
                <w:sz w:val="24"/>
                <w:szCs w:val="24"/>
              </w:rPr>
              <w:t>д</w:t>
            </w:r>
            <w:r w:rsidR="00607801">
              <w:rPr>
                <w:rFonts w:ascii="Times New Roman" w:hAnsi="Times New Roman"/>
                <w:sz w:val="24"/>
                <w:szCs w:val="24"/>
              </w:rPr>
              <w:t>.</w:t>
            </w:r>
            <w:r w:rsidRPr="00EF2AF6">
              <w:rPr>
                <w:rFonts w:ascii="Times New Roman" w:hAnsi="Times New Roman"/>
                <w:sz w:val="24"/>
                <w:szCs w:val="24"/>
              </w:rPr>
              <w:t>ю</w:t>
            </w:r>
            <w:r w:rsidR="00607801">
              <w:rPr>
                <w:rFonts w:ascii="Times New Roman" w:hAnsi="Times New Roman"/>
                <w:sz w:val="24"/>
                <w:szCs w:val="24"/>
              </w:rPr>
              <w:t>.</w:t>
            </w:r>
            <w:r w:rsidRPr="00EF2AF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="00607801">
              <w:rPr>
                <w:rFonts w:ascii="Times New Roman" w:hAnsi="Times New Roman"/>
                <w:sz w:val="24"/>
                <w:szCs w:val="24"/>
              </w:rPr>
              <w:t>.</w:t>
            </w:r>
            <w:r w:rsidRPr="00EF2AF6">
              <w:rPr>
                <w:rFonts w:ascii="Times New Roman" w:hAnsi="Times New Roman"/>
                <w:sz w:val="24"/>
                <w:szCs w:val="24"/>
              </w:rPr>
              <w:t>, профессора, первого председателя</w:t>
            </w:r>
            <w:r w:rsidRPr="00EF2A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F2AF6">
              <w:rPr>
                <w:rFonts w:ascii="Times New Roman" w:hAnsi="Times New Roman"/>
                <w:sz w:val="24"/>
                <w:szCs w:val="24"/>
              </w:rPr>
              <w:t xml:space="preserve">Конституционного Суда РК </w:t>
            </w:r>
            <w:proofErr w:type="spellStart"/>
            <w:r w:rsidRPr="00EF2AF6">
              <w:rPr>
                <w:rFonts w:ascii="Times New Roman" w:hAnsi="Times New Roman"/>
                <w:sz w:val="24"/>
                <w:szCs w:val="24"/>
              </w:rPr>
              <w:t>Баймаханова</w:t>
            </w:r>
            <w:proofErr w:type="spellEnd"/>
            <w:r w:rsidRPr="00EF2AF6">
              <w:rPr>
                <w:rFonts w:ascii="Times New Roman" w:hAnsi="Times New Roman"/>
                <w:sz w:val="24"/>
                <w:szCs w:val="24"/>
              </w:rPr>
              <w:t xml:space="preserve"> М. Т. - </w:t>
            </w:r>
            <w:proofErr w:type="spellStart"/>
            <w:r w:rsidRPr="00EF2AF6">
              <w:rPr>
                <w:rFonts w:ascii="Times New Roman" w:hAnsi="Times New Roman"/>
                <w:sz w:val="24"/>
                <w:szCs w:val="24"/>
              </w:rPr>
              <w:t>Алматы</w:t>
            </w:r>
            <w:proofErr w:type="spellEnd"/>
            <w:r w:rsidRPr="00EF2AF6">
              <w:rPr>
                <w:rFonts w:ascii="Times New Roman" w:hAnsi="Times New Roman"/>
                <w:sz w:val="24"/>
                <w:szCs w:val="24"/>
              </w:rPr>
              <w:t xml:space="preserve">, 5 мая 2023 года. – </w:t>
            </w:r>
            <w:proofErr w:type="spellStart"/>
            <w:r w:rsidRPr="00EF2AF6">
              <w:rPr>
                <w:rFonts w:ascii="Times New Roman" w:hAnsi="Times New Roman"/>
                <w:sz w:val="24"/>
                <w:szCs w:val="24"/>
              </w:rPr>
              <w:t>Алматы</w:t>
            </w:r>
            <w:proofErr w:type="spellEnd"/>
            <w:r w:rsidRPr="00EF2AF6">
              <w:rPr>
                <w:rFonts w:ascii="Times New Roman" w:hAnsi="Times New Roman"/>
                <w:sz w:val="24"/>
                <w:szCs w:val="24"/>
              </w:rPr>
              <w:t>.</w:t>
            </w:r>
            <w:r w:rsidRPr="00EF2AF6">
              <w:rPr>
                <w:rFonts w:ascii="Times New Roman" w:hAnsi="Times New Roman"/>
                <w:sz w:val="24"/>
                <w:szCs w:val="24"/>
                <w:lang w:val="kk-KZ" w:eastAsia="ar-SA"/>
              </w:rPr>
              <w:t>С.148-151</w:t>
            </w:r>
          </w:p>
        </w:tc>
        <w:tc>
          <w:tcPr>
            <w:tcW w:w="1276" w:type="dxa"/>
            <w:gridSpan w:val="3"/>
          </w:tcPr>
          <w:p w:rsidR="001D5222" w:rsidRPr="00EF2AF6" w:rsidRDefault="001D5222" w:rsidP="00A54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2AF6">
              <w:rPr>
                <w:rFonts w:ascii="Times New Roman" w:hAnsi="Times New Roman"/>
                <w:sz w:val="24"/>
                <w:szCs w:val="24"/>
                <w:lang w:val="kk-KZ"/>
              </w:rPr>
              <w:t>0,6 п.л.</w:t>
            </w:r>
          </w:p>
        </w:tc>
        <w:tc>
          <w:tcPr>
            <w:tcW w:w="2466" w:type="dxa"/>
          </w:tcPr>
          <w:p w:rsidR="001D5222" w:rsidRPr="00EF2AF6" w:rsidRDefault="001D5222" w:rsidP="00A54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proofErr w:type="spellStart"/>
            <w:r w:rsidRPr="00EF2AF6">
              <w:rPr>
                <w:rFonts w:ascii="Times New Roman" w:hAnsi="Times New Roman"/>
                <w:sz w:val="24"/>
                <w:szCs w:val="24"/>
              </w:rPr>
              <w:t>Ботагарин</w:t>
            </w:r>
            <w:proofErr w:type="spellEnd"/>
            <w:r w:rsidRPr="00EF2AF6">
              <w:rPr>
                <w:rFonts w:ascii="Times New Roman" w:hAnsi="Times New Roman"/>
                <w:sz w:val="24"/>
                <w:szCs w:val="24"/>
              </w:rPr>
              <w:t xml:space="preserve"> Р.Б.</w:t>
            </w:r>
          </w:p>
        </w:tc>
      </w:tr>
      <w:tr w:rsidR="001D5222" w:rsidRPr="00BA2691" w:rsidTr="001D522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wBefore w:w="1384" w:type="dxa"/>
        </w:trPr>
        <w:tc>
          <w:tcPr>
            <w:tcW w:w="6378" w:type="dxa"/>
            <w:gridSpan w:val="3"/>
            <w:shd w:val="clear" w:color="auto" w:fill="auto"/>
          </w:tcPr>
          <w:p w:rsidR="001D5222" w:rsidRPr="00BA2691" w:rsidRDefault="001D5222" w:rsidP="001D52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BA2691">
              <w:rPr>
                <w:rFonts w:ascii="Times New Roman" w:hAnsi="Times New Roman"/>
                <w:lang w:val="kk-KZ"/>
              </w:rPr>
              <w:t xml:space="preserve">Iзденушi </w:t>
            </w:r>
            <w:r w:rsidRPr="00BA2691">
              <w:rPr>
                <w:rFonts w:ascii="Times New Roman" w:hAnsi="Times New Roman"/>
                <w:lang w:val="kk-KZ"/>
              </w:rPr>
              <w:tab/>
            </w:r>
            <w:r w:rsidRPr="00BA2691">
              <w:rPr>
                <w:rFonts w:ascii="Times New Roman" w:hAnsi="Times New Roman"/>
                <w:lang w:val="kk-KZ"/>
              </w:rPr>
              <w:tab/>
            </w:r>
            <w:r w:rsidRPr="00BA2691">
              <w:rPr>
                <w:rFonts w:ascii="Times New Roman" w:hAnsi="Times New Roman"/>
                <w:lang w:val="kk-KZ"/>
              </w:rPr>
              <w:tab/>
            </w:r>
            <w:r w:rsidRPr="00BA2691">
              <w:rPr>
                <w:rFonts w:ascii="Times New Roman" w:hAnsi="Times New Roman"/>
                <w:lang w:val="kk-KZ"/>
              </w:rPr>
              <w:tab/>
            </w:r>
            <w:r w:rsidRPr="00BA2691">
              <w:rPr>
                <w:rFonts w:ascii="Times New Roman" w:hAnsi="Times New Roman"/>
                <w:lang w:val="kk-KZ"/>
              </w:rPr>
              <w:tab/>
            </w:r>
            <w:r w:rsidRPr="00BA2691">
              <w:rPr>
                <w:rFonts w:ascii="Times New Roman" w:hAnsi="Times New Roman"/>
                <w:lang w:val="kk-KZ"/>
              </w:rPr>
              <w:tab/>
            </w:r>
          </w:p>
          <w:p w:rsidR="001D5222" w:rsidRPr="00BA2691" w:rsidRDefault="001D5222" w:rsidP="001D52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BA2691">
              <w:rPr>
                <w:rFonts w:ascii="Times New Roman" w:hAnsi="Times New Roman"/>
                <w:lang w:val="kk-KZ"/>
              </w:rPr>
              <w:t>Соискатель: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D5222" w:rsidRPr="00BA2691" w:rsidRDefault="001D5222" w:rsidP="001D5222">
            <w:pPr>
              <w:spacing w:after="0" w:line="240" w:lineRule="auto"/>
              <w:jc w:val="right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:rsidR="001D5222" w:rsidRPr="00BA2691" w:rsidRDefault="001D5222" w:rsidP="001D522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Г.У.Балгимбекова</w:t>
            </w:r>
          </w:p>
        </w:tc>
      </w:tr>
      <w:tr w:rsidR="001D5222" w:rsidRPr="00BA2691" w:rsidTr="001D522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wBefore w:w="1384" w:type="dxa"/>
        </w:trPr>
        <w:tc>
          <w:tcPr>
            <w:tcW w:w="6378" w:type="dxa"/>
            <w:gridSpan w:val="3"/>
            <w:shd w:val="clear" w:color="auto" w:fill="auto"/>
          </w:tcPr>
          <w:p w:rsidR="001D5222" w:rsidRPr="001D5222" w:rsidRDefault="001D5222" w:rsidP="001D52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D5222">
              <w:rPr>
                <w:rFonts w:ascii="Times New Roman" w:hAnsi="Times New Roman"/>
                <w:lang w:val="kk-KZ"/>
              </w:rPr>
              <w:t xml:space="preserve">Тiзiм дұрыс:               </w:t>
            </w:r>
          </w:p>
          <w:p w:rsidR="001D5222" w:rsidRPr="00BA2691" w:rsidRDefault="001D5222" w:rsidP="001D52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D5222">
              <w:rPr>
                <w:rFonts w:ascii="Times New Roman" w:hAnsi="Times New Roman"/>
                <w:lang w:val="kk-KZ"/>
              </w:rPr>
              <w:t>Список верен</w:t>
            </w:r>
            <w:r w:rsidRPr="00BA2691">
              <w:rPr>
                <w:rFonts w:ascii="Times New Roman" w:hAnsi="Times New Roman"/>
                <w:lang w:val="kk-KZ"/>
              </w:rPr>
              <w:t>:</w:t>
            </w:r>
          </w:p>
        </w:tc>
        <w:tc>
          <w:tcPr>
            <w:tcW w:w="4420" w:type="dxa"/>
            <w:gridSpan w:val="3"/>
            <w:shd w:val="clear" w:color="auto" w:fill="auto"/>
          </w:tcPr>
          <w:p w:rsidR="001D5222" w:rsidRPr="00BA2691" w:rsidRDefault="001D5222" w:rsidP="001D522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60" w:type="dxa"/>
            <w:gridSpan w:val="2"/>
            <w:shd w:val="clear" w:color="auto" w:fill="auto"/>
          </w:tcPr>
          <w:p w:rsidR="001D5222" w:rsidRPr="00BA2691" w:rsidRDefault="001D5222" w:rsidP="001D522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1D5222" w:rsidRPr="00BA2691" w:rsidTr="001D522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wBefore w:w="1384" w:type="dxa"/>
        </w:trPr>
        <w:tc>
          <w:tcPr>
            <w:tcW w:w="6378" w:type="dxa"/>
            <w:gridSpan w:val="3"/>
            <w:shd w:val="clear" w:color="auto" w:fill="auto"/>
          </w:tcPr>
          <w:p w:rsidR="001D5222" w:rsidRPr="00BA2691" w:rsidRDefault="001D5222" w:rsidP="001D52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К</w:t>
            </w:r>
            <w:r w:rsidRPr="00F67EAB">
              <w:rPr>
                <w:rFonts w:ascii="Times New Roman" w:hAnsi="Times New Roman"/>
                <w:lang w:eastAsia="ko-KR"/>
              </w:rPr>
              <w:t>онституциялық және халықаралық құқық</w:t>
            </w:r>
            <w:r w:rsidRPr="00BA2691">
              <w:rPr>
                <w:rFonts w:ascii="Times New Roman" w:hAnsi="Times New Roman"/>
                <w:lang w:val="kk-KZ"/>
              </w:rPr>
              <w:t xml:space="preserve"> кафедрасының </w:t>
            </w:r>
            <w:r w:rsidRPr="00BA2691">
              <w:rPr>
                <w:rFonts w:ascii="Times New Roman" w:hAnsi="Times New Roman"/>
                <w:lang w:val="kk-KZ" w:eastAsia="ko-KR"/>
              </w:rPr>
              <w:t>м</w:t>
            </w:r>
            <w:r w:rsidRPr="00BA2691">
              <w:rPr>
                <w:rFonts w:ascii="Times New Roman" w:hAnsi="Times New Roman"/>
                <w:lang w:eastAsia="ko-KR"/>
              </w:rPr>
              <w:t>еңгеруш</w:t>
            </w:r>
            <w:proofErr w:type="gramStart"/>
            <w:r w:rsidRPr="00BA2691">
              <w:rPr>
                <w:rFonts w:ascii="Times New Roman" w:hAnsi="Times New Roman"/>
                <w:lang w:eastAsia="ko-KR"/>
              </w:rPr>
              <w:t>i</w:t>
            </w:r>
            <w:proofErr w:type="gramEnd"/>
            <w:r w:rsidRPr="00BA2691">
              <w:rPr>
                <w:rFonts w:ascii="Times New Roman" w:hAnsi="Times New Roman"/>
                <w:lang w:eastAsia="ko-KR"/>
              </w:rPr>
              <w:t>сi</w:t>
            </w:r>
          </w:p>
          <w:p w:rsidR="001D5222" w:rsidRPr="00BA2691" w:rsidRDefault="001D5222" w:rsidP="001D52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lang w:eastAsia="ko-KR"/>
              </w:rPr>
            </w:pPr>
            <w:r w:rsidRPr="00BA2691">
              <w:rPr>
                <w:rFonts w:ascii="Times New Roman" w:hAnsi="Times New Roman"/>
                <w:lang w:eastAsia="ko-KR"/>
              </w:rPr>
              <w:t xml:space="preserve">Зав. </w:t>
            </w:r>
            <w:r>
              <w:rPr>
                <w:rFonts w:ascii="Times New Roman" w:hAnsi="Times New Roman"/>
                <w:lang w:eastAsia="ko-KR"/>
              </w:rPr>
              <w:t>к</w:t>
            </w:r>
            <w:r w:rsidRPr="00BA2691">
              <w:rPr>
                <w:rFonts w:ascii="Times New Roman" w:hAnsi="Times New Roman"/>
                <w:lang w:eastAsia="ko-KR"/>
              </w:rPr>
              <w:t xml:space="preserve">афедрой </w:t>
            </w:r>
            <w:r>
              <w:rPr>
                <w:rFonts w:ascii="Times New Roman" w:hAnsi="Times New Roman"/>
                <w:lang w:eastAsia="ko-KR"/>
              </w:rPr>
              <w:t>конституционного и международного права</w:t>
            </w:r>
          </w:p>
        </w:tc>
        <w:tc>
          <w:tcPr>
            <w:tcW w:w="4420" w:type="dxa"/>
            <w:gridSpan w:val="3"/>
            <w:shd w:val="clear" w:color="auto" w:fill="auto"/>
          </w:tcPr>
          <w:p w:rsidR="001D5222" w:rsidRPr="00BA2691" w:rsidRDefault="001D5222" w:rsidP="001D5222">
            <w:pPr>
              <w:spacing w:after="0" w:line="240" w:lineRule="auto"/>
              <w:jc w:val="right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60" w:type="dxa"/>
            <w:gridSpan w:val="2"/>
            <w:shd w:val="clear" w:color="auto" w:fill="auto"/>
          </w:tcPr>
          <w:p w:rsidR="001D5222" w:rsidRPr="00BA2691" w:rsidRDefault="001D5222" w:rsidP="001D522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Р.Б. Ботагарин</w:t>
            </w:r>
          </w:p>
        </w:tc>
      </w:tr>
      <w:tr w:rsidR="001D5222" w:rsidRPr="00BA2691" w:rsidTr="001D522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wBefore w:w="1384" w:type="dxa"/>
        </w:trPr>
        <w:tc>
          <w:tcPr>
            <w:tcW w:w="6378" w:type="dxa"/>
            <w:gridSpan w:val="3"/>
            <w:shd w:val="clear" w:color="auto" w:fill="auto"/>
          </w:tcPr>
          <w:p w:rsidR="00486B00" w:rsidRDefault="001D5222" w:rsidP="00486B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D5222">
              <w:rPr>
                <w:rFonts w:ascii="Times New Roman" w:hAnsi="Times New Roman"/>
                <w:lang w:val="kk-KZ"/>
              </w:rPr>
              <w:t>Ғалым хатшы</w:t>
            </w:r>
            <w:r w:rsidRPr="001D5222">
              <w:rPr>
                <w:rFonts w:ascii="Times New Roman" w:hAnsi="Times New Roman"/>
                <w:lang w:val="kk-KZ"/>
              </w:rPr>
              <w:tab/>
            </w:r>
          </w:p>
          <w:p w:rsidR="001D5222" w:rsidRPr="00BA2691" w:rsidRDefault="001D5222" w:rsidP="00486B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D5222">
              <w:rPr>
                <w:rFonts w:ascii="Times New Roman" w:hAnsi="Times New Roman"/>
                <w:lang w:val="kk-KZ"/>
              </w:rPr>
              <w:t>Ученый секретарь</w:t>
            </w:r>
          </w:p>
        </w:tc>
        <w:tc>
          <w:tcPr>
            <w:tcW w:w="4420" w:type="dxa"/>
            <w:gridSpan w:val="3"/>
            <w:shd w:val="clear" w:color="auto" w:fill="auto"/>
          </w:tcPr>
          <w:p w:rsidR="001D5222" w:rsidRPr="00BA2691" w:rsidRDefault="001D5222" w:rsidP="001D5222">
            <w:pPr>
              <w:spacing w:after="0" w:line="240" w:lineRule="auto"/>
              <w:jc w:val="right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60" w:type="dxa"/>
            <w:gridSpan w:val="2"/>
            <w:shd w:val="clear" w:color="auto" w:fill="auto"/>
          </w:tcPr>
          <w:p w:rsidR="001D5222" w:rsidRPr="00BA2691" w:rsidRDefault="001D5222" w:rsidP="001D522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D5222">
              <w:rPr>
                <w:rFonts w:ascii="Times New Roman" w:hAnsi="Times New Roman"/>
                <w:lang w:val="kk-KZ"/>
              </w:rPr>
              <w:t>Н.Е. Тутинова</w:t>
            </w:r>
          </w:p>
        </w:tc>
      </w:tr>
    </w:tbl>
    <w:p w:rsidR="001B72BC" w:rsidRDefault="001B72BC" w:rsidP="00486B00">
      <w:pPr>
        <w:rPr>
          <w:rFonts w:ascii="Times New Roman" w:hAnsi="Times New Roman"/>
        </w:rPr>
      </w:pPr>
    </w:p>
    <w:p w:rsidR="00B26EF9" w:rsidRDefault="00B26EF9" w:rsidP="00486B00">
      <w:pPr>
        <w:rPr>
          <w:rFonts w:ascii="Times New Roman" w:hAnsi="Times New Roman"/>
        </w:rPr>
      </w:pPr>
    </w:p>
    <w:p w:rsidR="00EB0A53" w:rsidRDefault="00EB0A53" w:rsidP="00486B00">
      <w:pPr>
        <w:rPr>
          <w:rFonts w:ascii="Times New Roman" w:hAnsi="Times New Roman"/>
        </w:rPr>
      </w:pPr>
    </w:p>
    <w:p w:rsidR="00B26EF9" w:rsidRDefault="00B26EF9" w:rsidP="00486B00">
      <w:pPr>
        <w:rPr>
          <w:rFonts w:ascii="Times New Roman" w:hAnsi="Times New Roman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9"/>
        <w:gridCol w:w="3680"/>
        <w:gridCol w:w="2050"/>
        <w:gridCol w:w="4581"/>
        <w:gridCol w:w="1276"/>
        <w:gridCol w:w="2466"/>
      </w:tblGrid>
      <w:tr w:rsidR="00EB0A53" w:rsidRPr="005379E1" w:rsidTr="002B7062">
        <w:trPr>
          <w:trHeight w:val="993"/>
          <w:jc w:val="center"/>
        </w:trPr>
        <w:tc>
          <w:tcPr>
            <w:tcW w:w="689" w:type="dxa"/>
          </w:tcPr>
          <w:p w:rsidR="00EB0A53" w:rsidRPr="00B26EF9" w:rsidRDefault="00EB0A53" w:rsidP="002B7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0" w:type="dxa"/>
          </w:tcPr>
          <w:p w:rsidR="00EB0A53" w:rsidRPr="00EB0A53" w:rsidRDefault="00EB0A53" w:rsidP="002B7062">
            <w:pPr>
              <w:pStyle w:val="ae"/>
              <w:ind w:left="0"/>
              <w:jc w:val="both"/>
              <w:rPr>
                <w:rFonts w:eastAsia="Malgun Gothic"/>
                <w:lang w:val="en-US"/>
              </w:rPr>
            </w:pPr>
            <w:r w:rsidRPr="00EB0A53">
              <w:rPr>
                <w:rFonts w:eastAsia="Malgun Gothic"/>
                <w:lang w:val="en-US"/>
              </w:rPr>
              <w:t>Methodology for the legislative application of evaluative categories in criminal law</w:t>
            </w:r>
          </w:p>
        </w:tc>
        <w:tc>
          <w:tcPr>
            <w:tcW w:w="2050" w:type="dxa"/>
          </w:tcPr>
          <w:p w:rsidR="00EB0A53" w:rsidRPr="00EB0A53" w:rsidRDefault="00EB0A53" w:rsidP="002B7062">
            <w:pPr>
              <w:pStyle w:val="ae"/>
              <w:ind w:left="0"/>
              <w:jc w:val="both"/>
              <w:rPr>
                <w:rFonts w:eastAsia="Malgun Gothic"/>
                <w:lang w:val="en-US"/>
              </w:rPr>
            </w:pPr>
          </w:p>
          <w:p w:rsidR="00EB0A53" w:rsidRPr="00B26EF9" w:rsidRDefault="00EB0A53" w:rsidP="002B7062">
            <w:pPr>
              <w:pStyle w:val="ae"/>
              <w:ind w:left="0"/>
              <w:jc w:val="both"/>
              <w:rPr>
                <w:rFonts w:eastAsia="Malgun Gothic"/>
              </w:rPr>
            </w:pPr>
            <w:r w:rsidRPr="00B26EF9">
              <w:rPr>
                <w:rFonts w:eastAsia="Malgun Gothic"/>
              </w:rPr>
              <w:t>статья/</w:t>
            </w:r>
            <w:proofErr w:type="gramStart"/>
            <w:r w:rsidRPr="00B26EF9">
              <w:rPr>
                <w:rFonts w:eastAsia="Malgun Gothic"/>
              </w:rPr>
              <w:t>печатный</w:t>
            </w:r>
            <w:proofErr w:type="gramEnd"/>
          </w:p>
        </w:tc>
        <w:tc>
          <w:tcPr>
            <w:tcW w:w="4581" w:type="dxa"/>
          </w:tcPr>
          <w:p w:rsidR="00EB0A53" w:rsidRPr="00B26EF9" w:rsidRDefault="00EB0A53" w:rsidP="002B7062">
            <w:pPr>
              <w:pStyle w:val="ae"/>
              <w:ind w:left="0"/>
              <w:jc w:val="both"/>
              <w:rPr>
                <w:rFonts w:eastAsia="Malgun Gothic"/>
              </w:rPr>
            </w:pPr>
            <w:r w:rsidRPr="00EB0A53">
              <w:rPr>
                <w:rFonts w:eastAsia="Malgun Gothic"/>
                <w:lang w:val="en-US"/>
              </w:rPr>
              <w:t xml:space="preserve">Journal of law and sustainable development. - Miami, USA 2023. – Vol. 11, n. 5. </w:t>
            </w:r>
            <w:r w:rsidRPr="00B26EF9">
              <w:rPr>
                <w:rFonts w:eastAsia="Malgun Gothic"/>
              </w:rPr>
              <w:t>P. 01-19. https://ojs.journalsdg.org/jlss/article/view/725</w:t>
            </w:r>
          </w:p>
          <w:p w:rsidR="00EB0A53" w:rsidRPr="00B26EF9" w:rsidRDefault="00EB0A53" w:rsidP="002B7062">
            <w:pPr>
              <w:pStyle w:val="ae"/>
              <w:ind w:left="0"/>
              <w:jc w:val="both"/>
              <w:rPr>
                <w:rFonts w:eastAsia="Malgun Gothic"/>
              </w:rPr>
            </w:pPr>
          </w:p>
        </w:tc>
        <w:tc>
          <w:tcPr>
            <w:tcW w:w="1276" w:type="dxa"/>
          </w:tcPr>
          <w:p w:rsidR="00EB0A53" w:rsidRPr="00B26EF9" w:rsidRDefault="00EB0A53" w:rsidP="002B7062">
            <w:pPr>
              <w:pStyle w:val="ae"/>
              <w:ind w:left="0"/>
              <w:jc w:val="center"/>
              <w:rPr>
                <w:rFonts w:eastAsia="Malgun Gothic"/>
              </w:rPr>
            </w:pPr>
          </w:p>
          <w:p w:rsidR="00EB0A53" w:rsidRPr="00B26EF9" w:rsidRDefault="00EB0A53" w:rsidP="002B7062">
            <w:pPr>
              <w:pStyle w:val="ae"/>
              <w:ind w:left="0"/>
              <w:jc w:val="center"/>
              <w:rPr>
                <w:rFonts w:eastAsia="Malgun Gothic"/>
              </w:rPr>
            </w:pPr>
            <w:r w:rsidRPr="00B26EF9">
              <w:rPr>
                <w:rFonts w:eastAsia="Malgun Gothic"/>
              </w:rPr>
              <w:t>0,6/0,1</w:t>
            </w:r>
          </w:p>
        </w:tc>
        <w:tc>
          <w:tcPr>
            <w:tcW w:w="2466" w:type="dxa"/>
          </w:tcPr>
          <w:p w:rsidR="00EB0A53" w:rsidRPr="00EB0A53" w:rsidRDefault="00EB0A53" w:rsidP="002B7062">
            <w:pPr>
              <w:pStyle w:val="ae"/>
              <w:ind w:left="0"/>
              <w:rPr>
                <w:rFonts w:eastAsia="Malgun Gothic"/>
                <w:lang w:val="en-US"/>
              </w:rPr>
            </w:pPr>
            <w:proofErr w:type="spellStart"/>
            <w:r w:rsidRPr="00EB0A53">
              <w:rPr>
                <w:rFonts w:eastAsia="Malgun Gothic"/>
                <w:lang w:val="en-US"/>
              </w:rPr>
              <w:t>Nursaliyeva</w:t>
            </w:r>
            <w:proofErr w:type="spellEnd"/>
            <w:r w:rsidRPr="00EB0A53">
              <w:rPr>
                <w:rFonts w:eastAsia="Malgun Gothic"/>
                <w:lang w:val="en-US"/>
              </w:rPr>
              <w:t xml:space="preserve"> G.</w:t>
            </w:r>
          </w:p>
          <w:p w:rsidR="00EB0A53" w:rsidRPr="00EB0A53" w:rsidRDefault="00EB0A53" w:rsidP="002B7062">
            <w:pPr>
              <w:pStyle w:val="ae"/>
              <w:ind w:left="0"/>
              <w:rPr>
                <w:rFonts w:eastAsia="Malgun Gothic"/>
                <w:lang w:val="en-US"/>
              </w:rPr>
            </w:pPr>
            <w:proofErr w:type="spellStart"/>
            <w:r w:rsidRPr="00EB0A53">
              <w:rPr>
                <w:rFonts w:eastAsia="Malgun Gothic"/>
                <w:lang w:val="en-US"/>
              </w:rPr>
              <w:t>Baikenzhina</w:t>
            </w:r>
            <w:proofErr w:type="spellEnd"/>
            <w:r w:rsidRPr="00EB0A53">
              <w:rPr>
                <w:rFonts w:eastAsia="Malgun Gothic"/>
                <w:lang w:val="en-US"/>
              </w:rPr>
              <w:t xml:space="preserve"> K.</w:t>
            </w:r>
          </w:p>
          <w:p w:rsidR="00EB0A53" w:rsidRPr="00EB0A53" w:rsidRDefault="00EB0A53" w:rsidP="002B7062">
            <w:pPr>
              <w:pStyle w:val="ae"/>
              <w:ind w:left="0"/>
              <w:rPr>
                <w:rFonts w:eastAsia="Malgun Gothic"/>
                <w:lang w:val="en-US"/>
              </w:rPr>
            </w:pPr>
            <w:proofErr w:type="spellStart"/>
            <w:r w:rsidRPr="00EB0A53">
              <w:rPr>
                <w:rFonts w:eastAsia="Malgun Gothic"/>
                <w:lang w:val="en-US"/>
              </w:rPr>
              <w:t>Kalmaganbetova</w:t>
            </w:r>
            <w:proofErr w:type="spellEnd"/>
            <w:r w:rsidRPr="00EB0A53">
              <w:rPr>
                <w:rFonts w:eastAsia="Malgun Gothic"/>
                <w:lang w:val="en-US"/>
              </w:rPr>
              <w:t xml:space="preserve"> D.</w:t>
            </w:r>
          </w:p>
          <w:p w:rsidR="00EB0A53" w:rsidRPr="00B26EF9" w:rsidRDefault="00EB0A53" w:rsidP="002B7062">
            <w:pPr>
              <w:pStyle w:val="ae"/>
              <w:ind w:left="0"/>
              <w:rPr>
                <w:rFonts w:eastAsia="Malgun Gothic"/>
              </w:rPr>
            </w:pPr>
            <w:proofErr w:type="spellStart"/>
            <w:r w:rsidRPr="00B26EF9">
              <w:rPr>
                <w:rFonts w:eastAsia="Malgun Gothic"/>
              </w:rPr>
              <w:t>Seitzhanova</w:t>
            </w:r>
            <w:proofErr w:type="spellEnd"/>
            <w:r w:rsidRPr="00B26EF9">
              <w:rPr>
                <w:rFonts w:eastAsia="Malgun Gothic"/>
              </w:rPr>
              <w:t xml:space="preserve"> N. </w:t>
            </w:r>
            <w:proofErr w:type="spellStart"/>
            <w:r w:rsidRPr="00B26EF9">
              <w:rPr>
                <w:rFonts w:eastAsia="Malgun Gothic"/>
              </w:rPr>
              <w:t>Kussainova</w:t>
            </w:r>
            <w:proofErr w:type="spellEnd"/>
            <w:r w:rsidRPr="00B26EF9">
              <w:rPr>
                <w:rFonts w:eastAsia="Malgun Gothic"/>
              </w:rPr>
              <w:t xml:space="preserve"> L.</w:t>
            </w:r>
          </w:p>
        </w:tc>
      </w:tr>
    </w:tbl>
    <w:p w:rsidR="00EB0A53" w:rsidRDefault="00EB0A53" w:rsidP="00486B00">
      <w:pPr>
        <w:rPr>
          <w:rFonts w:ascii="Times New Roman" w:hAnsi="Times New Roman"/>
        </w:rPr>
      </w:pPr>
    </w:p>
    <w:tbl>
      <w:tblPr>
        <w:tblW w:w="0" w:type="auto"/>
        <w:tblInd w:w="1384" w:type="dxa"/>
        <w:tblLook w:val="04A0"/>
      </w:tblPr>
      <w:tblGrid>
        <w:gridCol w:w="6378"/>
        <w:gridCol w:w="4395"/>
        <w:gridCol w:w="25"/>
        <w:gridCol w:w="2560"/>
      </w:tblGrid>
      <w:tr w:rsidR="00B26EF9" w:rsidRPr="00BA2691" w:rsidTr="00EB0A53">
        <w:tc>
          <w:tcPr>
            <w:tcW w:w="6378" w:type="dxa"/>
            <w:shd w:val="clear" w:color="auto" w:fill="auto"/>
          </w:tcPr>
          <w:p w:rsidR="00B26EF9" w:rsidRPr="00BA2691" w:rsidRDefault="00B26EF9" w:rsidP="002B70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BA2691">
              <w:rPr>
                <w:rFonts w:ascii="Times New Roman" w:hAnsi="Times New Roman"/>
                <w:lang w:val="kk-KZ"/>
              </w:rPr>
              <w:t xml:space="preserve">Iзденушi </w:t>
            </w:r>
            <w:r w:rsidRPr="00BA2691">
              <w:rPr>
                <w:rFonts w:ascii="Times New Roman" w:hAnsi="Times New Roman"/>
                <w:lang w:val="kk-KZ"/>
              </w:rPr>
              <w:tab/>
            </w:r>
            <w:r w:rsidRPr="00BA2691">
              <w:rPr>
                <w:rFonts w:ascii="Times New Roman" w:hAnsi="Times New Roman"/>
                <w:lang w:val="kk-KZ"/>
              </w:rPr>
              <w:tab/>
            </w:r>
            <w:r w:rsidRPr="00BA2691">
              <w:rPr>
                <w:rFonts w:ascii="Times New Roman" w:hAnsi="Times New Roman"/>
                <w:lang w:val="kk-KZ"/>
              </w:rPr>
              <w:tab/>
            </w:r>
            <w:r w:rsidRPr="00BA2691">
              <w:rPr>
                <w:rFonts w:ascii="Times New Roman" w:hAnsi="Times New Roman"/>
                <w:lang w:val="kk-KZ"/>
              </w:rPr>
              <w:tab/>
            </w:r>
            <w:r w:rsidRPr="00BA2691">
              <w:rPr>
                <w:rFonts w:ascii="Times New Roman" w:hAnsi="Times New Roman"/>
                <w:lang w:val="kk-KZ"/>
              </w:rPr>
              <w:tab/>
            </w:r>
            <w:r w:rsidRPr="00BA2691">
              <w:rPr>
                <w:rFonts w:ascii="Times New Roman" w:hAnsi="Times New Roman"/>
                <w:lang w:val="kk-KZ"/>
              </w:rPr>
              <w:tab/>
            </w:r>
          </w:p>
          <w:p w:rsidR="00B26EF9" w:rsidRPr="00BA2691" w:rsidRDefault="00B26EF9" w:rsidP="002B70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BA2691">
              <w:rPr>
                <w:rFonts w:ascii="Times New Roman" w:hAnsi="Times New Roman"/>
                <w:lang w:val="kk-KZ"/>
              </w:rPr>
              <w:t>Соискатель:</w:t>
            </w:r>
          </w:p>
        </w:tc>
        <w:tc>
          <w:tcPr>
            <w:tcW w:w="4395" w:type="dxa"/>
            <w:shd w:val="clear" w:color="auto" w:fill="auto"/>
          </w:tcPr>
          <w:p w:rsidR="00B26EF9" w:rsidRPr="00BA2691" w:rsidRDefault="00B26EF9" w:rsidP="002B7062">
            <w:pPr>
              <w:spacing w:after="0" w:line="240" w:lineRule="auto"/>
              <w:jc w:val="right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85" w:type="dxa"/>
            <w:gridSpan w:val="2"/>
            <w:shd w:val="clear" w:color="auto" w:fill="auto"/>
          </w:tcPr>
          <w:p w:rsidR="00B26EF9" w:rsidRPr="00BA2691" w:rsidRDefault="00B26EF9" w:rsidP="002B70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Г.У.Балгимбекова</w:t>
            </w:r>
          </w:p>
        </w:tc>
      </w:tr>
      <w:tr w:rsidR="00B26EF9" w:rsidRPr="00BA2691" w:rsidTr="00EB0A53">
        <w:tc>
          <w:tcPr>
            <w:tcW w:w="6378" w:type="dxa"/>
            <w:shd w:val="clear" w:color="auto" w:fill="auto"/>
          </w:tcPr>
          <w:p w:rsidR="00B26EF9" w:rsidRPr="001D5222" w:rsidRDefault="00B26EF9" w:rsidP="002B70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D5222">
              <w:rPr>
                <w:rFonts w:ascii="Times New Roman" w:hAnsi="Times New Roman"/>
                <w:lang w:val="kk-KZ"/>
              </w:rPr>
              <w:t xml:space="preserve">Тiзiм дұрыс:               </w:t>
            </w:r>
          </w:p>
          <w:p w:rsidR="00B26EF9" w:rsidRPr="00BA2691" w:rsidRDefault="00B26EF9" w:rsidP="002B70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D5222">
              <w:rPr>
                <w:rFonts w:ascii="Times New Roman" w:hAnsi="Times New Roman"/>
                <w:lang w:val="kk-KZ"/>
              </w:rPr>
              <w:t>Список верен</w:t>
            </w:r>
            <w:r w:rsidRPr="00BA2691">
              <w:rPr>
                <w:rFonts w:ascii="Times New Roman" w:hAnsi="Times New Roman"/>
                <w:lang w:val="kk-KZ"/>
              </w:rPr>
              <w:t>:</w:t>
            </w:r>
          </w:p>
        </w:tc>
        <w:tc>
          <w:tcPr>
            <w:tcW w:w="4420" w:type="dxa"/>
            <w:gridSpan w:val="2"/>
            <w:shd w:val="clear" w:color="auto" w:fill="auto"/>
          </w:tcPr>
          <w:p w:rsidR="00B26EF9" w:rsidRPr="00BA2691" w:rsidRDefault="00B26EF9" w:rsidP="002B706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60" w:type="dxa"/>
            <w:shd w:val="clear" w:color="auto" w:fill="auto"/>
          </w:tcPr>
          <w:p w:rsidR="00B26EF9" w:rsidRPr="00BA2691" w:rsidRDefault="00B26EF9" w:rsidP="002B706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26EF9" w:rsidRPr="00BA2691" w:rsidTr="00EB0A53">
        <w:tc>
          <w:tcPr>
            <w:tcW w:w="6378" w:type="dxa"/>
            <w:shd w:val="clear" w:color="auto" w:fill="auto"/>
          </w:tcPr>
          <w:p w:rsidR="00B26EF9" w:rsidRPr="00B26EF9" w:rsidRDefault="00B26EF9" w:rsidP="002B70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 w:eastAsia="ko-KR"/>
              </w:rPr>
            </w:pPr>
            <w:r w:rsidRPr="00B26EF9">
              <w:rPr>
                <w:rFonts w:ascii="Times New Roman" w:hAnsi="Times New Roman"/>
                <w:lang w:val="kk-KZ" w:eastAsia="ko-KR"/>
              </w:rPr>
              <w:t>Конституциялық және халықаралық құқық</w:t>
            </w:r>
            <w:r w:rsidRPr="00BA2691">
              <w:rPr>
                <w:rFonts w:ascii="Times New Roman" w:hAnsi="Times New Roman"/>
                <w:lang w:val="kk-KZ"/>
              </w:rPr>
              <w:t xml:space="preserve"> кафедрасының </w:t>
            </w:r>
            <w:r w:rsidRPr="00BA2691">
              <w:rPr>
                <w:rFonts w:ascii="Times New Roman" w:hAnsi="Times New Roman"/>
                <w:lang w:val="kk-KZ" w:eastAsia="ko-KR"/>
              </w:rPr>
              <w:t>м</w:t>
            </w:r>
            <w:r w:rsidRPr="00B26EF9">
              <w:rPr>
                <w:rFonts w:ascii="Times New Roman" w:hAnsi="Times New Roman"/>
                <w:lang w:val="kk-KZ" w:eastAsia="ko-KR"/>
              </w:rPr>
              <w:t>еңгерушiсi</w:t>
            </w:r>
          </w:p>
          <w:p w:rsidR="00B26EF9" w:rsidRPr="00BA2691" w:rsidRDefault="00B26EF9" w:rsidP="002B70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lang w:eastAsia="ko-KR"/>
              </w:rPr>
            </w:pPr>
            <w:r w:rsidRPr="00BA2691">
              <w:rPr>
                <w:rFonts w:ascii="Times New Roman" w:hAnsi="Times New Roman"/>
                <w:lang w:eastAsia="ko-KR"/>
              </w:rPr>
              <w:t xml:space="preserve">Зав. </w:t>
            </w:r>
            <w:r>
              <w:rPr>
                <w:rFonts w:ascii="Times New Roman" w:hAnsi="Times New Roman"/>
                <w:lang w:eastAsia="ko-KR"/>
              </w:rPr>
              <w:t>к</w:t>
            </w:r>
            <w:r w:rsidRPr="00BA2691">
              <w:rPr>
                <w:rFonts w:ascii="Times New Roman" w:hAnsi="Times New Roman"/>
                <w:lang w:eastAsia="ko-KR"/>
              </w:rPr>
              <w:t xml:space="preserve">афедрой </w:t>
            </w:r>
            <w:r>
              <w:rPr>
                <w:rFonts w:ascii="Times New Roman" w:hAnsi="Times New Roman"/>
                <w:lang w:eastAsia="ko-KR"/>
              </w:rPr>
              <w:t>конституционного и международного права</w:t>
            </w:r>
          </w:p>
        </w:tc>
        <w:tc>
          <w:tcPr>
            <w:tcW w:w="4420" w:type="dxa"/>
            <w:gridSpan w:val="2"/>
            <w:shd w:val="clear" w:color="auto" w:fill="auto"/>
          </w:tcPr>
          <w:p w:rsidR="00B26EF9" w:rsidRPr="00BA2691" w:rsidRDefault="00B26EF9" w:rsidP="002B7062">
            <w:pPr>
              <w:spacing w:after="0" w:line="240" w:lineRule="auto"/>
              <w:jc w:val="right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60" w:type="dxa"/>
            <w:shd w:val="clear" w:color="auto" w:fill="auto"/>
          </w:tcPr>
          <w:p w:rsidR="00B26EF9" w:rsidRPr="00BA2691" w:rsidRDefault="00B26EF9" w:rsidP="002B70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Р.Б. Ботагарин</w:t>
            </w:r>
          </w:p>
        </w:tc>
      </w:tr>
      <w:tr w:rsidR="00B26EF9" w:rsidRPr="00BA2691" w:rsidTr="00EB0A53">
        <w:tc>
          <w:tcPr>
            <w:tcW w:w="6378" w:type="dxa"/>
            <w:shd w:val="clear" w:color="auto" w:fill="auto"/>
          </w:tcPr>
          <w:p w:rsidR="00B26EF9" w:rsidRDefault="00B26EF9" w:rsidP="002B70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D5222">
              <w:rPr>
                <w:rFonts w:ascii="Times New Roman" w:hAnsi="Times New Roman"/>
                <w:lang w:val="kk-KZ"/>
              </w:rPr>
              <w:t>Ғалым хатшы</w:t>
            </w:r>
            <w:r w:rsidRPr="001D5222">
              <w:rPr>
                <w:rFonts w:ascii="Times New Roman" w:hAnsi="Times New Roman"/>
                <w:lang w:val="kk-KZ"/>
              </w:rPr>
              <w:tab/>
            </w:r>
          </w:p>
          <w:p w:rsidR="00B26EF9" w:rsidRPr="00BA2691" w:rsidRDefault="00B26EF9" w:rsidP="002B70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D5222">
              <w:rPr>
                <w:rFonts w:ascii="Times New Roman" w:hAnsi="Times New Roman"/>
                <w:lang w:val="kk-KZ"/>
              </w:rPr>
              <w:t>Ученый секретарь</w:t>
            </w:r>
          </w:p>
        </w:tc>
        <w:tc>
          <w:tcPr>
            <w:tcW w:w="4420" w:type="dxa"/>
            <w:gridSpan w:val="2"/>
            <w:shd w:val="clear" w:color="auto" w:fill="auto"/>
          </w:tcPr>
          <w:p w:rsidR="00B26EF9" w:rsidRPr="00BA2691" w:rsidRDefault="00B26EF9" w:rsidP="002B7062">
            <w:pPr>
              <w:spacing w:after="0" w:line="240" w:lineRule="auto"/>
              <w:jc w:val="right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60" w:type="dxa"/>
            <w:shd w:val="clear" w:color="auto" w:fill="auto"/>
          </w:tcPr>
          <w:p w:rsidR="00B26EF9" w:rsidRPr="00BA2691" w:rsidRDefault="00B26EF9" w:rsidP="002B70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D5222">
              <w:rPr>
                <w:rFonts w:ascii="Times New Roman" w:hAnsi="Times New Roman"/>
                <w:lang w:val="kk-KZ"/>
              </w:rPr>
              <w:t>Н.Е. Тутинова</w:t>
            </w:r>
          </w:p>
        </w:tc>
      </w:tr>
    </w:tbl>
    <w:p w:rsidR="00B26EF9" w:rsidRPr="00091262" w:rsidRDefault="00B26EF9" w:rsidP="00486B00">
      <w:pPr>
        <w:rPr>
          <w:rFonts w:ascii="Times New Roman" w:hAnsi="Times New Roman"/>
        </w:rPr>
      </w:pPr>
    </w:p>
    <w:sectPr w:rsidR="00B26EF9" w:rsidRPr="00091262" w:rsidSect="00E66B52">
      <w:pgSz w:w="16838" w:h="11906" w:orient="landscape"/>
      <w:pgMar w:top="567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Elephant"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553C3"/>
    <w:multiLevelType w:val="multilevel"/>
    <w:tmpl w:val="6856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4CEA"/>
    <w:rsid w:val="00001788"/>
    <w:rsid w:val="00002D73"/>
    <w:rsid w:val="00003D8B"/>
    <w:rsid w:val="00010BB6"/>
    <w:rsid w:val="00012410"/>
    <w:rsid w:val="00014C39"/>
    <w:rsid w:val="00015B1D"/>
    <w:rsid w:val="000208AB"/>
    <w:rsid w:val="00024FA2"/>
    <w:rsid w:val="00031988"/>
    <w:rsid w:val="00031E58"/>
    <w:rsid w:val="000334EB"/>
    <w:rsid w:val="00035E7E"/>
    <w:rsid w:val="00047A5A"/>
    <w:rsid w:val="00050E55"/>
    <w:rsid w:val="00053B59"/>
    <w:rsid w:val="00054E06"/>
    <w:rsid w:val="00055B67"/>
    <w:rsid w:val="0006702D"/>
    <w:rsid w:val="00071DA9"/>
    <w:rsid w:val="0008623D"/>
    <w:rsid w:val="00091262"/>
    <w:rsid w:val="00093C1F"/>
    <w:rsid w:val="00094BD1"/>
    <w:rsid w:val="000A4DB8"/>
    <w:rsid w:val="000B57DA"/>
    <w:rsid w:val="000B6502"/>
    <w:rsid w:val="000C0397"/>
    <w:rsid w:val="000C0948"/>
    <w:rsid w:val="000C0D38"/>
    <w:rsid w:val="000C4606"/>
    <w:rsid w:val="000C6111"/>
    <w:rsid w:val="000D2832"/>
    <w:rsid w:val="000D6B2D"/>
    <w:rsid w:val="000E2FFA"/>
    <w:rsid w:val="000E5279"/>
    <w:rsid w:val="000E5B9D"/>
    <w:rsid w:val="000E6580"/>
    <w:rsid w:val="000E7A46"/>
    <w:rsid w:val="000F01A3"/>
    <w:rsid w:val="000F0446"/>
    <w:rsid w:val="000F0EDF"/>
    <w:rsid w:val="00102879"/>
    <w:rsid w:val="00103E37"/>
    <w:rsid w:val="00105899"/>
    <w:rsid w:val="00107EB8"/>
    <w:rsid w:val="001116C5"/>
    <w:rsid w:val="001137EA"/>
    <w:rsid w:val="001219F2"/>
    <w:rsid w:val="00123149"/>
    <w:rsid w:val="00130E2A"/>
    <w:rsid w:val="0013599C"/>
    <w:rsid w:val="00136A27"/>
    <w:rsid w:val="00143C4C"/>
    <w:rsid w:val="00145B06"/>
    <w:rsid w:val="00145CD5"/>
    <w:rsid w:val="00151510"/>
    <w:rsid w:val="0015499B"/>
    <w:rsid w:val="00165229"/>
    <w:rsid w:val="001659AE"/>
    <w:rsid w:val="00165ADE"/>
    <w:rsid w:val="00166A54"/>
    <w:rsid w:val="00170C81"/>
    <w:rsid w:val="00175B6A"/>
    <w:rsid w:val="00175CD4"/>
    <w:rsid w:val="00176A93"/>
    <w:rsid w:val="00177478"/>
    <w:rsid w:val="00182B76"/>
    <w:rsid w:val="00187AC2"/>
    <w:rsid w:val="00187BBF"/>
    <w:rsid w:val="00195D4B"/>
    <w:rsid w:val="001A09E2"/>
    <w:rsid w:val="001A11C2"/>
    <w:rsid w:val="001A7B7B"/>
    <w:rsid w:val="001B10D9"/>
    <w:rsid w:val="001B2B83"/>
    <w:rsid w:val="001B625E"/>
    <w:rsid w:val="001B72BC"/>
    <w:rsid w:val="001C2006"/>
    <w:rsid w:val="001C6395"/>
    <w:rsid w:val="001D102F"/>
    <w:rsid w:val="001D219F"/>
    <w:rsid w:val="001D5222"/>
    <w:rsid w:val="001D775E"/>
    <w:rsid w:val="001D79B7"/>
    <w:rsid w:val="001E1174"/>
    <w:rsid w:val="001E1A16"/>
    <w:rsid w:val="001E4D42"/>
    <w:rsid w:val="001E7902"/>
    <w:rsid w:val="001F345F"/>
    <w:rsid w:val="001F4AE0"/>
    <w:rsid w:val="001F6112"/>
    <w:rsid w:val="001F64A8"/>
    <w:rsid w:val="002030A3"/>
    <w:rsid w:val="002032F7"/>
    <w:rsid w:val="002037CD"/>
    <w:rsid w:val="00204AB7"/>
    <w:rsid w:val="0020701B"/>
    <w:rsid w:val="00212065"/>
    <w:rsid w:val="00212651"/>
    <w:rsid w:val="00213E3F"/>
    <w:rsid w:val="002156D4"/>
    <w:rsid w:val="00215D57"/>
    <w:rsid w:val="00216CE7"/>
    <w:rsid w:val="0021744F"/>
    <w:rsid w:val="00217E7B"/>
    <w:rsid w:val="00222315"/>
    <w:rsid w:val="0022677A"/>
    <w:rsid w:val="00227D69"/>
    <w:rsid w:val="00227E11"/>
    <w:rsid w:val="00233212"/>
    <w:rsid w:val="0023761D"/>
    <w:rsid w:val="002543F0"/>
    <w:rsid w:val="00256091"/>
    <w:rsid w:val="002571B9"/>
    <w:rsid w:val="0026472C"/>
    <w:rsid w:val="002667CC"/>
    <w:rsid w:val="00275425"/>
    <w:rsid w:val="00282889"/>
    <w:rsid w:val="00286127"/>
    <w:rsid w:val="00291D26"/>
    <w:rsid w:val="0029238E"/>
    <w:rsid w:val="00292D5F"/>
    <w:rsid w:val="0029546C"/>
    <w:rsid w:val="002A2AF2"/>
    <w:rsid w:val="002B0DA8"/>
    <w:rsid w:val="002B1646"/>
    <w:rsid w:val="002B7A56"/>
    <w:rsid w:val="002B7BBB"/>
    <w:rsid w:val="002C1FC0"/>
    <w:rsid w:val="002C4C68"/>
    <w:rsid w:val="002C5748"/>
    <w:rsid w:val="002C6525"/>
    <w:rsid w:val="002C6B22"/>
    <w:rsid w:val="002D3323"/>
    <w:rsid w:val="002D6202"/>
    <w:rsid w:val="002D6A1E"/>
    <w:rsid w:val="002D7376"/>
    <w:rsid w:val="002E1AD1"/>
    <w:rsid w:val="002E259F"/>
    <w:rsid w:val="002E42CC"/>
    <w:rsid w:val="002E5220"/>
    <w:rsid w:val="002E56E1"/>
    <w:rsid w:val="002F2626"/>
    <w:rsid w:val="00300633"/>
    <w:rsid w:val="00301456"/>
    <w:rsid w:val="00303401"/>
    <w:rsid w:val="00306DCC"/>
    <w:rsid w:val="00317A2B"/>
    <w:rsid w:val="00321812"/>
    <w:rsid w:val="003342B2"/>
    <w:rsid w:val="00334CEA"/>
    <w:rsid w:val="00335B84"/>
    <w:rsid w:val="003407E4"/>
    <w:rsid w:val="00342680"/>
    <w:rsid w:val="00343363"/>
    <w:rsid w:val="003509BE"/>
    <w:rsid w:val="0035159C"/>
    <w:rsid w:val="00361770"/>
    <w:rsid w:val="00361E64"/>
    <w:rsid w:val="00362348"/>
    <w:rsid w:val="00362EB6"/>
    <w:rsid w:val="00363FA5"/>
    <w:rsid w:val="00370541"/>
    <w:rsid w:val="00373CE5"/>
    <w:rsid w:val="0037419D"/>
    <w:rsid w:val="00385BD7"/>
    <w:rsid w:val="0038717E"/>
    <w:rsid w:val="003871C5"/>
    <w:rsid w:val="003921AA"/>
    <w:rsid w:val="00394734"/>
    <w:rsid w:val="003A2BEA"/>
    <w:rsid w:val="003A5F76"/>
    <w:rsid w:val="003B269E"/>
    <w:rsid w:val="003B31AF"/>
    <w:rsid w:val="003B6036"/>
    <w:rsid w:val="003B784B"/>
    <w:rsid w:val="003C0108"/>
    <w:rsid w:val="003C1C08"/>
    <w:rsid w:val="003C775A"/>
    <w:rsid w:val="003D1F49"/>
    <w:rsid w:val="003D2202"/>
    <w:rsid w:val="003D537A"/>
    <w:rsid w:val="003D756D"/>
    <w:rsid w:val="003E1458"/>
    <w:rsid w:val="003E2890"/>
    <w:rsid w:val="003E36FF"/>
    <w:rsid w:val="003E6C7D"/>
    <w:rsid w:val="003F166A"/>
    <w:rsid w:val="003F2009"/>
    <w:rsid w:val="003F28B7"/>
    <w:rsid w:val="003F3CA2"/>
    <w:rsid w:val="003F4259"/>
    <w:rsid w:val="00400BA8"/>
    <w:rsid w:val="00401EFA"/>
    <w:rsid w:val="0040530B"/>
    <w:rsid w:val="0040628F"/>
    <w:rsid w:val="00411373"/>
    <w:rsid w:val="0041284C"/>
    <w:rsid w:val="004169E5"/>
    <w:rsid w:val="00417D54"/>
    <w:rsid w:val="00424B51"/>
    <w:rsid w:val="004252C3"/>
    <w:rsid w:val="00425B79"/>
    <w:rsid w:val="00432340"/>
    <w:rsid w:val="00432377"/>
    <w:rsid w:val="00433FC0"/>
    <w:rsid w:val="00434E42"/>
    <w:rsid w:val="00435283"/>
    <w:rsid w:val="00440525"/>
    <w:rsid w:val="0044235B"/>
    <w:rsid w:val="00443AF3"/>
    <w:rsid w:val="00444C15"/>
    <w:rsid w:val="004526FF"/>
    <w:rsid w:val="00453967"/>
    <w:rsid w:val="0046062E"/>
    <w:rsid w:val="00460BCF"/>
    <w:rsid w:val="00461F2C"/>
    <w:rsid w:val="0046246C"/>
    <w:rsid w:val="004648F9"/>
    <w:rsid w:val="00465F6A"/>
    <w:rsid w:val="004702BB"/>
    <w:rsid w:val="00470A2F"/>
    <w:rsid w:val="0047630E"/>
    <w:rsid w:val="004834DC"/>
    <w:rsid w:val="00483B70"/>
    <w:rsid w:val="00483EFE"/>
    <w:rsid w:val="00485963"/>
    <w:rsid w:val="00486B00"/>
    <w:rsid w:val="00486EFA"/>
    <w:rsid w:val="004871C1"/>
    <w:rsid w:val="004927E2"/>
    <w:rsid w:val="00493ECF"/>
    <w:rsid w:val="00494225"/>
    <w:rsid w:val="004958EB"/>
    <w:rsid w:val="004960C5"/>
    <w:rsid w:val="004A17FF"/>
    <w:rsid w:val="004A645B"/>
    <w:rsid w:val="004B6176"/>
    <w:rsid w:val="004C1AE1"/>
    <w:rsid w:val="004C1CD5"/>
    <w:rsid w:val="004C26A6"/>
    <w:rsid w:val="004C54D9"/>
    <w:rsid w:val="004C75AE"/>
    <w:rsid w:val="004D06CE"/>
    <w:rsid w:val="004D1F55"/>
    <w:rsid w:val="004D4631"/>
    <w:rsid w:val="004D70E1"/>
    <w:rsid w:val="004E19F5"/>
    <w:rsid w:val="004E45EA"/>
    <w:rsid w:val="004F0C1E"/>
    <w:rsid w:val="004F15AA"/>
    <w:rsid w:val="004F50A7"/>
    <w:rsid w:val="0050104E"/>
    <w:rsid w:val="005019AA"/>
    <w:rsid w:val="005032B1"/>
    <w:rsid w:val="00507968"/>
    <w:rsid w:val="0051057C"/>
    <w:rsid w:val="00514A22"/>
    <w:rsid w:val="00514F6A"/>
    <w:rsid w:val="005202A8"/>
    <w:rsid w:val="00522F23"/>
    <w:rsid w:val="005267C1"/>
    <w:rsid w:val="005362E1"/>
    <w:rsid w:val="005368E9"/>
    <w:rsid w:val="005379E1"/>
    <w:rsid w:val="00537CA3"/>
    <w:rsid w:val="00537D5C"/>
    <w:rsid w:val="00551F5D"/>
    <w:rsid w:val="0055390B"/>
    <w:rsid w:val="00557143"/>
    <w:rsid w:val="005579BC"/>
    <w:rsid w:val="0056041A"/>
    <w:rsid w:val="00560D2D"/>
    <w:rsid w:val="00564755"/>
    <w:rsid w:val="00575A30"/>
    <w:rsid w:val="00576087"/>
    <w:rsid w:val="00576BC1"/>
    <w:rsid w:val="005827C6"/>
    <w:rsid w:val="0058515C"/>
    <w:rsid w:val="00586EC8"/>
    <w:rsid w:val="005902A2"/>
    <w:rsid w:val="005902E8"/>
    <w:rsid w:val="00592FF1"/>
    <w:rsid w:val="005A02D4"/>
    <w:rsid w:val="005A207A"/>
    <w:rsid w:val="005A3337"/>
    <w:rsid w:val="005A6199"/>
    <w:rsid w:val="005B0062"/>
    <w:rsid w:val="005B23AA"/>
    <w:rsid w:val="005B5C24"/>
    <w:rsid w:val="005C4792"/>
    <w:rsid w:val="005D03CE"/>
    <w:rsid w:val="005D05BE"/>
    <w:rsid w:val="005D08D8"/>
    <w:rsid w:val="005D0D78"/>
    <w:rsid w:val="005D1106"/>
    <w:rsid w:val="005D7EC3"/>
    <w:rsid w:val="005E19F0"/>
    <w:rsid w:val="005E7C9F"/>
    <w:rsid w:val="005F18C9"/>
    <w:rsid w:val="005F3598"/>
    <w:rsid w:val="005F3682"/>
    <w:rsid w:val="005F4F9B"/>
    <w:rsid w:val="005F6027"/>
    <w:rsid w:val="005F61A1"/>
    <w:rsid w:val="00607801"/>
    <w:rsid w:val="006122BB"/>
    <w:rsid w:val="00615907"/>
    <w:rsid w:val="00617479"/>
    <w:rsid w:val="00617F8C"/>
    <w:rsid w:val="006203D0"/>
    <w:rsid w:val="00634665"/>
    <w:rsid w:val="006361F6"/>
    <w:rsid w:val="00647501"/>
    <w:rsid w:val="00653D37"/>
    <w:rsid w:val="006579AD"/>
    <w:rsid w:val="0066704F"/>
    <w:rsid w:val="006707FB"/>
    <w:rsid w:val="00671642"/>
    <w:rsid w:val="0067170A"/>
    <w:rsid w:val="00672C09"/>
    <w:rsid w:val="00686C84"/>
    <w:rsid w:val="0069038D"/>
    <w:rsid w:val="006967CE"/>
    <w:rsid w:val="00696CCA"/>
    <w:rsid w:val="006A1AD7"/>
    <w:rsid w:val="006A3C93"/>
    <w:rsid w:val="006A3DF8"/>
    <w:rsid w:val="006A408F"/>
    <w:rsid w:val="006A4441"/>
    <w:rsid w:val="006A5B63"/>
    <w:rsid w:val="006B06C7"/>
    <w:rsid w:val="006B272B"/>
    <w:rsid w:val="006B469A"/>
    <w:rsid w:val="006B6F10"/>
    <w:rsid w:val="006B76B7"/>
    <w:rsid w:val="006C0CBE"/>
    <w:rsid w:val="006C1585"/>
    <w:rsid w:val="006C7CDC"/>
    <w:rsid w:val="006D46B9"/>
    <w:rsid w:val="006D55D0"/>
    <w:rsid w:val="006E325F"/>
    <w:rsid w:val="006E4CF2"/>
    <w:rsid w:val="006E7AF1"/>
    <w:rsid w:val="006F3510"/>
    <w:rsid w:val="006F6029"/>
    <w:rsid w:val="00700B8A"/>
    <w:rsid w:val="00702DA7"/>
    <w:rsid w:val="00707B3C"/>
    <w:rsid w:val="007100FD"/>
    <w:rsid w:val="007158CB"/>
    <w:rsid w:val="007264B3"/>
    <w:rsid w:val="007312A0"/>
    <w:rsid w:val="00732AFA"/>
    <w:rsid w:val="00740438"/>
    <w:rsid w:val="007404D0"/>
    <w:rsid w:val="00740D10"/>
    <w:rsid w:val="00741161"/>
    <w:rsid w:val="00742A70"/>
    <w:rsid w:val="007432C4"/>
    <w:rsid w:val="00744B85"/>
    <w:rsid w:val="00753120"/>
    <w:rsid w:val="00754DD0"/>
    <w:rsid w:val="00754E41"/>
    <w:rsid w:val="007553BD"/>
    <w:rsid w:val="0075789F"/>
    <w:rsid w:val="00760DF4"/>
    <w:rsid w:val="00762AF5"/>
    <w:rsid w:val="0076407D"/>
    <w:rsid w:val="007675CA"/>
    <w:rsid w:val="00770062"/>
    <w:rsid w:val="007713FA"/>
    <w:rsid w:val="00773987"/>
    <w:rsid w:val="00773B83"/>
    <w:rsid w:val="007761C6"/>
    <w:rsid w:val="007765E9"/>
    <w:rsid w:val="0077762A"/>
    <w:rsid w:val="00783869"/>
    <w:rsid w:val="00783931"/>
    <w:rsid w:val="0078496F"/>
    <w:rsid w:val="007902D0"/>
    <w:rsid w:val="007908F2"/>
    <w:rsid w:val="007944B9"/>
    <w:rsid w:val="00795D53"/>
    <w:rsid w:val="007B20B5"/>
    <w:rsid w:val="007B2882"/>
    <w:rsid w:val="007B2D32"/>
    <w:rsid w:val="007B4140"/>
    <w:rsid w:val="007B7504"/>
    <w:rsid w:val="007C0539"/>
    <w:rsid w:val="007C6F89"/>
    <w:rsid w:val="007D07A5"/>
    <w:rsid w:val="007D5EBE"/>
    <w:rsid w:val="007D6166"/>
    <w:rsid w:val="007D6EEF"/>
    <w:rsid w:val="007E50C9"/>
    <w:rsid w:val="007E5706"/>
    <w:rsid w:val="007E6333"/>
    <w:rsid w:val="007F1B78"/>
    <w:rsid w:val="007F3247"/>
    <w:rsid w:val="008007D8"/>
    <w:rsid w:val="00800F64"/>
    <w:rsid w:val="00804BBB"/>
    <w:rsid w:val="00805462"/>
    <w:rsid w:val="00805FCA"/>
    <w:rsid w:val="00811134"/>
    <w:rsid w:val="00815500"/>
    <w:rsid w:val="00821AF9"/>
    <w:rsid w:val="00821E57"/>
    <w:rsid w:val="00821FF9"/>
    <w:rsid w:val="0082252C"/>
    <w:rsid w:val="00826499"/>
    <w:rsid w:val="00831CB3"/>
    <w:rsid w:val="00834D1D"/>
    <w:rsid w:val="0083722A"/>
    <w:rsid w:val="008379F5"/>
    <w:rsid w:val="00840E38"/>
    <w:rsid w:val="008505AD"/>
    <w:rsid w:val="00850663"/>
    <w:rsid w:val="008521D1"/>
    <w:rsid w:val="00852265"/>
    <w:rsid w:val="00853283"/>
    <w:rsid w:val="00855D2C"/>
    <w:rsid w:val="00862F8B"/>
    <w:rsid w:val="008662AA"/>
    <w:rsid w:val="00870359"/>
    <w:rsid w:val="00871229"/>
    <w:rsid w:val="00877487"/>
    <w:rsid w:val="008805E4"/>
    <w:rsid w:val="00884309"/>
    <w:rsid w:val="00885EAF"/>
    <w:rsid w:val="008868FC"/>
    <w:rsid w:val="00891159"/>
    <w:rsid w:val="008921C2"/>
    <w:rsid w:val="008931E1"/>
    <w:rsid w:val="00895399"/>
    <w:rsid w:val="008A22D3"/>
    <w:rsid w:val="008A6469"/>
    <w:rsid w:val="008B0670"/>
    <w:rsid w:val="008B2693"/>
    <w:rsid w:val="008B2FBA"/>
    <w:rsid w:val="008B69AD"/>
    <w:rsid w:val="008C0EA5"/>
    <w:rsid w:val="008C6685"/>
    <w:rsid w:val="008D3D1F"/>
    <w:rsid w:val="008E4BEE"/>
    <w:rsid w:val="008F08CB"/>
    <w:rsid w:val="008F4CE2"/>
    <w:rsid w:val="008F5D9A"/>
    <w:rsid w:val="008F705C"/>
    <w:rsid w:val="009016B7"/>
    <w:rsid w:val="00903750"/>
    <w:rsid w:val="00903C57"/>
    <w:rsid w:val="00904A37"/>
    <w:rsid w:val="0090506E"/>
    <w:rsid w:val="009053F3"/>
    <w:rsid w:val="009111FD"/>
    <w:rsid w:val="009134E7"/>
    <w:rsid w:val="009144FD"/>
    <w:rsid w:val="00922EE8"/>
    <w:rsid w:val="009237B3"/>
    <w:rsid w:val="00926DFF"/>
    <w:rsid w:val="009313E2"/>
    <w:rsid w:val="00933357"/>
    <w:rsid w:val="009400E3"/>
    <w:rsid w:val="0094158A"/>
    <w:rsid w:val="00942F6E"/>
    <w:rsid w:val="00944F05"/>
    <w:rsid w:val="00946904"/>
    <w:rsid w:val="009524E5"/>
    <w:rsid w:val="00952C56"/>
    <w:rsid w:val="00952D3E"/>
    <w:rsid w:val="009533A2"/>
    <w:rsid w:val="00954076"/>
    <w:rsid w:val="00955D91"/>
    <w:rsid w:val="00956428"/>
    <w:rsid w:val="00960541"/>
    <w:rsid w:val="00960879"/>
    <w:rsid w:val="00965259"/>
    <w:rsid w:val="009678F5"/>
    <w:rsid w:val="00973285"/>
    <w:rsid w:val="00973E8E"/>
    <w:rsid w:val="00980BDC"/>
    <w:rsid w:val="00987DDF"/>
    <w:rsid w:val="00994289"/>
    <w:rsid w:val="009A6D22"/>
    <w:rsid w:val="009B7196"/>
    <w:rsid w:val="009B7677"/>
    <w:rsid w:val="009B7F53"/>
    <w:rsid w:val="009C0C2B"/>
    <w:rsid w:val="009C37AA"/>
    <w:rsid w:val="009C4823"/>
    <w:rsid w:val="009E2D3A"/>
    <w:rsid w:val="009F7EB8"/>
    <w:rsid w:val="00A02424"/>
    <w:rsid w:val="00A0468C"/>
    <w:rsid w:val="00A10141"/>
    <w:rsid w:val="00A11FA5"/>
    <w:rsid w:val="00A126C7"/>
    <w:rsid w:val="00A1464E"/>
    <w:rsid w:val="00A15375"/>
    <w:rsid w:val="00A15AB9"/>
    <w:rsid w:val="00A220D4"/>
    <w:rsid w:val="00A342E9"/>
    <w:rsid w:val="00A412E5"/>
    <w:rsid w:val="00A42055"/>
    <w:rsid w:val="00A443F9"/>
    <w:rsid w:val="00A47CDF"/>
    <w:rsid w:val="00A57412"/>
    <w:rsid w:val="00A62902"/>
    <w:rsid w:val="00A70BE8"/>
    <w:rsid w:val="00A77B8C"/>
    <w:rsid w:val="00A8042A"/>
    <w:rsid w:val="00A82A73"/>
    <w:rsid w:val="00A82C7E"/>
    <w:rsid w:val="00A84462"/>
    <w:rsid w:val="00A856CC"/>
    <w:rsid w:val="00A85BAE"/>
    <w:rsid w:val="00A8657D"/>
    <w:rsid w:val="00A86D19"/>
    <w:rsid w:val="00A90BC6"/>
    <w:rsid w:val="00A90C98"/>
    <w:rsid w:val="00A90E87"/>
    <w:rsid w:val="00A92EBE"/>
    <w:rsid w:val="00A949D2"/>
    <w:rsid w:val="00A95065"/>
    <w:rsid w:val="00A95A83"/>
    <w:rsid w:val="00AA4DB1"/>
    <w:rsid w:val="00AB2B4C"/>
    <w:rsid w:val="00AB2D04"/>
    <w:rsid w:val="00AB6B2C"/>
    <w:rsid w:val="00AC053A"/>
    <w:rsid w:val="00AC0706"/>
    <w:rsid w:val="00AC0AAC"/>
    <w:rsid w:val="00AC6067"/>
    <w:rsid w:val="00AD30E8"/>
    <w:rsid w:val="00AD3D62"/>
    <w:rsid w:val="00AE0BFF"/>
    <w:rsid w:val="00AE220A"/>
    <w:rsid w:val="00AF6552"/>
    <w:rsid w:val="00B0645A"/>
    <w:rsid w:val="00B16D26"/>
    <w:rsid w:val="00B21BFD"/>
    <w:rsid w:val="00B227AE"/>
    <w:rsid w:val="00B22C0A"/>
    <w:rsid w:val="00B239AD"/>
    <w:rsid w:val="00B26D35"/>
    <w:rsid w:val="00B26EF9"/>
    <w:rsid w:val="00B35E0C"/>
    <w:rsid w:val="00B35E95"/>
    <w:rsid w:val="00B35EEB"/>
    <w:rsid w:val="00B47753"/>
    <w:rsid w:val="00B54E07"/>
    <w:rsid w:val="00B568EB"/>
    <w:rsid w:val="00B56B70"/>
    <w:rsid w:val="00B61AFE"/>
    <w:rsid w:val="00B63819"/>
    <w:rsid w:val="00B6583E"/>
    <w:rsid w:val="00B6732A"/>
    <w:rsid w:val="00B71407"/>
    <w:rsid w:val="00B726A4"/>
    <w:rsid w:val="00B840F6"/>
    <w:rsid w:val="00B845E4"/>
    <w:rsid w:val="00B850C0"/>
    <w:rsid w:val="00B85E5E"/>
    <w:rsid w:val="00B871D0"/>
    <w:rsid w:val="00B8730B"/>
    <w:rsid w:val="00B92EB6"/>
    <w:rsid w:val="00B96227"/>
    <w:rsid w:val="00B96C5B"/>
    <w:rsid w:val="00BA2691"/>
    <w:rsid w:val="00BA290A"/>
    <w:rsid w:val="00BA4DE0"/>
    <w:rsid w:val="00BB2238"/>
    <w:rsid w:val="00BB67DC"/>
    <w:rsid w:val="00BB7D53"/>
    <w:rsid w:val="00BC56E6"/>
    <w:rsid w:val="00BD33BE"/>
    <w:rsid w:val="00BD52DA"/>
    <w:rsid w:val="00BD5FF2"/>
    <w:rsid w:val="00BD652F"/>
    <w:rsid w:val="00BE5B3A"/>
    <w:rsid w:val="00BF42DB"/>
    <w:rsid w:val="00C0211E"/>
    <w:rsid w:val="00C0413A"/>
    <w:rsid w:val="00C07E07"/>
    <w:rsid w:val="00C12460"/>
    <w:rsid w:val="00C13C64"/>
    <w:rsid w:val="00C15384"/>
    <w:rsid w:val="00C26969"/>
    <w:rsid w:val="00C27738"/>
    <w:rsid w:val="00C31914"/>
    <w:rsid w:val="00C32272"/>
    <w:rsid w:val="00C55238"/>
    <w:rsid w:val="00C5592C"/>
    <w:rsid w:val="00C6329C"/>
    <w:rsid w:val="00C6340F"/>
    <w:rsid w:val="00C638EE"/>
    <w:rsid w:val="00C63EDC"/>
    <w:rsid w:val="00C646F7"/>
    <w:rsid w:val="00C6660F"/>
    <w:rsid w:val="00C7672D"/>
    <w:rsid w:val="00C77561"/>
    <w:rsid w:val="00C77640"/>
    <w:rsid w:val="00C83450"/>
    <w:rsid w:val="00C844F9"/>
    <w:rsid w:val="00C874A7"/>
    <w:rsid w:val="00C92230"/>
    <w:rsid w:val="00C924F0"/>
    <w:rsid w:val="00C92D68"/>
    <w:rsid w:val="00C935C9"/>
    <w:rsid w:val="00CA08AD"/>
    <w:rsid w:val="00CA0B92"/>
    <w:rsid w:val="00CA12BB"/>
    <w:rsid w:val="00CA5106"/>
    <w:rsid w:val="00CB144A"/>
    <w:rsid w:val="00CB2B52"/>
    <w:rsid w:val="00CB4DEC"/>
    <w:rsid w:val="00CB5A35"/>
    <w:rsid w:val="00CB7267"/>
    <w:rsid w:val="00CB729F"/>
    <w:rsid w:val="00CB74D3"/>
    <w:rsid w:val="00CC1BB2"/>
    <w:rsid w:val="00CC2260"/>
    <w:rsid w:val="00CC3792"/>
    <w:rsid w:val="00CD099E"/>
    <w:rsid w:val="00CD501E"/>
    <w:rsid w:val="00CE013C"/>
    <w:rsid w:val="00CE1AC4"/>
    <w:rsid w:val="00CE27DD"/>
    <w:rsid w:val="00CE3A60"/>
    <w:rsid w:val="00CE76F1"/>
    <w:rsid w:val="00CF24D7"/>
    <w:rsid w:val="00CF7973"/>
    <w:rsid w:val="00D00599"/>
    <w:rsid w:val="00D0131B"/>
    <w:rsid w:val="00D03F0E"/>
    <w:rsid w:val="00D05641"/>
    <w:rsid w:val="00D13E00"/>
    <w:rsid w:val="00D161E8"/>
    <w:rsid w:val="00D2229F"/>
    <w:rsid w:val="00D27E67"/>
    <w:rsid w:val="00D37DC0"/>
    <w:rsid w:val="00D42704"/>
    <w:rsid w:val="00D43C70"/>
    <w:rsid w:val="00D442B7"/>
    <w:rsid w:val="00D4528B"/>
    <w:rsid w:val="00D50050"/>
    <w:rsid w:val="00D55596"/>
    <w:rsid w:val="00D60370"/>
    <w:rsid w:val="00D60B61"/>
    <w:rsid w:val="00D653C3"/>
    <w:rsid w:val="00D653E8"/>
    <w:rsid w:val="00D6626C"/>
    <w:rsid w:val="00D75846"/>
    <w:rsid w:val="00D75D67"/>
    <w:rsid w:val="00D779CD"/>
    <w:rsid w:val="00D97DF5"/>
    <w:rsid w:val="00DA066C"/>
    <w:rsid w:val="00DA09D6"/>
    <w:rsid w:val="00DA4128"/>
    <w:rsid w:val="00DB3968"/>
    <w:rsid w:val="00DB3BE8"/>
    <w:rsid w:val="00DB594A"/>
    <w:rsid w:val="00DB6B23"/>
    <w:rsid w:val="00DC15FA"/>
    <w:rsid w:val="00DC546C"/>
    <w:rsid w:val="00DC6FD8"/>
    <w:rsid w:val="00DD1B5C"/>
    <w:rsid w:val="00DD41D7"/>
    <w:rsid w:val="00DD7573"/>
    <w:rsid w:val="00DE2F1F"/>
    <w:rsid w:val="00DE39D7"/>
    <w:rsid w:val="00DE4451"/>
    <w:rsid w:val="00DE7128"/>
    <w:rsid w:val="00DF072C"/>
    <w:rsid w:val="00DF6285"/>
    <w:rsid w:val="00DF7619"/>
    <w:rsid w:val="00E00857"/>
    <w:rsid w:val="00E0381E"/>
    <w:rsid w:val="00E050F9"/>
    <w:rsid w:val="00E054CE"/>
    <w:rsid w:val="00E079D3"/>
    <w:rsid w:val="00E10A67"/>
    <w:rsid w:val="00E17360"/>
    <w:rsid w:val="00E20A3C"/>
    <w:rsid w:val="00E248BE"/>
    <w:rsid w:val="00E26FF7"/>
    <w:rsid w:val="00E32B79"/>
    <w:rsid w:val="00E33EF7"/>
    <w:rsid w:val="00E342C9"/>
    <w:rsid w:val="00E36BB7"/>
    <w:rsid w:val="00E41638"/>
    <w:rsid w:val="00E4357F"/>
    <w:rsid w:val="00E4756A"/>
    <w:rsid w:val="00E47689"/>
    <w:rsid w:val="00E51475"/>
    <w:rsid w:val="00E546FE"/>
    <w:rsid w:val="00E57D55"/>
    <w:rsid w:val="00E60B6C"/>
    <w:rsid w:val="00E621BD"/>
    <w:rsid w:val="00E6300C"/>
    <w:rsid w:val="00E63062"/>
    <w:rsid w:val="00E63610"/>
    <w:rsid w:val="00E665CC"/>
    <w:rsid w:val="00E66B52"/>
    <w:rsid w:val="00E702A6"/>
    <w:rsid w:val="00E70DEF"/>
    <w:rsid w:val="00E73892"/>
    <w:rsid w:val="00E7445F"/>
    <w:rsid w:val="00E800D9"/>
    <w:rsid w:val="00E82B37"/>
    <w:rsid w:val="00E91FEB"/>
    <w:rsid w:val="00E9383C"/>
    <w:rsid w:val="00E9502E"/>
    <w:rsid w:val="00E954B9"/>
    <w:rsid w:val="00E95BD3"/>
    <w:rsid w:val="00EA014E"/>
    <w:rsid w:val="00EA0C6E"/>
    <w:rsid w:val="00EB08F0"/>
    <w:rsid w:val="00EB0A53"/>
    <w:rsid w:val="00EB1417"/>
    <w:rsid w:val="00EB705D"/>
    <w:rsid w:val="00EC6556"/>
    <w:rsid w:val="00EC7123"/>
    <w:rsid w:val="00ED3335"/>
    <w:rsid w:val="00ED3A60"/>
    <w:rsid w:val="00ED4B49"/>
    <w:rsid w:val="00ED65FC"/>
    <w:rsid w:val="00EE2B40"/>
    <w:rsid w:val="00EE6CB1"/>
    <w:rsid w:val="00EF0894"/>
    <w:rsid w:val="00EF11C6"/>
    <w:rsid w:val="00EF19A1"/>
    <w:rsid w:val="00EF4CC9"/>
    <w:rsid w:val="00EF6487"/>
    <w:rsid w:val="00EF796C"/>
    <w:rsid w:val="00EF7E3A"/>
    <w:rsid w:val="00F00A20"/>
    <w:rsid w:val="00F00C81"/>
    <w:rsid w:val="00F011AF"/>
    <w:rsid w:val="00F025FB"/>
    <w:rsid w:val="00F02EE8"/>
    <w:rsid w:val="00F04743"/>
    <w:rsid w:val="00F05573"/>
    <w:rsid w:val="00F06E7B"/>
    <w:rsid w:val="00F07030"/>
    <w:rsid w:val="00F0748A"/>
    <w:rsid w:val="00F10651"/>
    <w:rsid w:val="00F11E82"/>
    <w:rsid w:val="00F13521"/>
    <w:rsid w:val="00F162C9"/>
    <w:rsid w:val="00F16E06"/>
    <w:rsid w:val="00F20E08"/>
    <w:rsid w:val="00F21D50"/>
    <w:rsid w:val="00F223B2"/>
    <w:rsid w:val="00F2571D"/>
    <w:rsid w:val="00F31F9B"/>
    <w:rsid w:val="00F365DD"/>
    <w:rsid w:val="00F36F0C"/>
    <w:rsid w:val="00F41B1B"/>
    <w:rsid w:val="00F41B7B"/>
    <w:rsid w:val="00F51FA7"/>
    <w:rsid w:val="00F525D9"/>
    <w:rsid w:val="00F60C31"/>
    <w:rsid w:val="00F67EAB"/>
    <w:rsid w:val="00F741C3"/>
    <w:rsid w:val="00F75706"/>
    <w:rsid w:val="00F81C0A"/>
    <w:rsid w:val="00F82012"/>
    <w:rsid w:val="00F83887"/>
    <w:rsid w:val="00F83932"/>
    <w:rsid w:val="00F87F3A"/>
    <w:rsid w:val="00F90C99"/>
    <w:rsid w:val="00F9497B"/>
    <w:rsid w:val="00F958BF"/>
    <w:rsid w:val="00FA399C"/>
    <w:rsid w:val="00FA764E"/>
    <w:rsid w:val="00FB0E0A"/>
    <w:rsid w:val="00FB3D0E"/>
    <w:rsid w:val="00FB7D1B"/>
    <w:rsid w:val="00FC2D36"/>
    <w:rsid w:val="00FD37CD"/>
    <w:rsid w:val="00FD3F32"/>
    <w:rsid w:val="00FD5858"/>
    <w:rsid w:val="00FE0E4B"/>
    <w:rsid w:val="00FE0EAD"/>
    <w:rsid w:val="00FE378F"/>
    <w:rsid w:val="00FF0216"/>
    <w:rsid w:val="00FF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A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904A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A17F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92FF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75A3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334CEA"/>
    <w:pPr>
      <w:spacing w:after="120" w:line="480" w:lineRule="auto"/>
      <w:ind w:left="283"/>
    </w:pPr>
    <w:rPr>
      <w:rFonts w:ascii="Elephant" w:eastAsia="SimSun" w:hAnsi="Elephant"/>
      <w:sz w:val="24"/>
      <w:szCs w:val="24"/>
      <w:lang w:val="kk-KZ"/>
    </w:rPr>
  </w:style>
  <w:style w:type="character" w:customStyle="1" w:styleId="22">
    <w:name w:val="Основной текст с отступом 2 Знак"/>
    <w:link w:val="21"/>
    <w:rsid w:val="00334CEA"/>
    <w:rPr>
      <w:rFonts w:ascii="Elephant" w:eastAsia="SimSun" w:hAnsi="Elephant" w:cs="Times New Roman"/>
      <w:sz w:val="24"/>
      <w:szCs w:val="24"/>
      <w:lang w:val="kk-KZ"/>
    </w:rPr>
  </w:style>
  <w:style w:type="character" w:customStyle="1" w:styleId="val">
    <w:name w:val="val"/>
    <w:rsid w:val="00300633"/>
  </w:style>
  <w:style w:type="paragraph" w:styleId="31">
    <w:name w:val="Body Text 3"/>
    <w:basedOn w:val="a"/>
    <w:link w:val="32"/>
    <w:uiPriority w:val="99"/>
    <w:unhideWhenUsed/>
    <w:rsid w:val="00B6583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B6583E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904A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904A37"/>
  </w:style>
  <w:style w:type="character" w:styleId="a3">
    <w:name w:val="Placeholder Text"/>
    <w:uiPriority w:val="99"/>
    <w:semiHidden/>
    <w:rsid w:val="00E702A6"/>
    <w:rPr>
      <w:color w:val="808080"/>
    </w:rPr>
  </w:style>
  <w:style w:type="paragraph" w:styleId="a4">
    <w:name w:val="Normal (Web)"/>
    <w:basedOn w:val="a"/>
    <w:uiPriority w:val="99"/>
    <w:unhideWhenUsed/>
    <w:rsid w:val="00291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uiPriority w:val="99"/>
    <w:unhideWhenUsed/>
    <w:rsid w:val="00291D26"/>
    <w:rPr>
      <w:color w:val="0000FF"/>
      <w:u w:val="single"/>
    </w:rPr>
  </w:style>
  <w:style w:type="character" w:styleId="a6">
    <w:name w:val="Strong"/>
    <w:uiPriority w:val="22"/>
    <w:qFormat/>
    <w:rsid w:val="00783869"/>
    <w:rPr>
      <w:b/>
      <w:bCs/>
    </w:rPr>
  </w:style>
  <w:style w:type="character" w:customStyle="1" w:styleId="20">
    <w:name w:val="Заголовок 2 Знак"/>
    <w:link w:val="2"/>
    <w:uiPriority w:val="9"/>
    <w:rsid w:val="004A17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FollowedHyperlink"/>
    <w:uiPriority w:val="99"/>
    <w:semiHidden/>
    <w:unhideWhenUsed/>
    <w:rsid w:val="00B871D0"/>
    <w:rPr>
      <w:color w:val="800080"/>
      <w:u w:val="single"/>
    </w:rPr>
  </w:style>
  <w:style w:type="paragraph" w:customStyle="1" w:styleId="a8">
    <w:name w:val="Знак Знак Знак Знак"/>
    <w:basedOn w:val="a"/>
    <w:autoRedefine/>
    <w:rsid w:val="004702BB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character" w:customStyle="1" w:styleId="40">
    <w:name w:val="Заголовок 4 Знак"/>
    <w:link w:val="4"/>
    <w:uiPriority w:val="9"/>
    <w:rsid w:val="00575A30"/>
    <w:rPr>
      <w:rFonts w:eastAsia="Times New Roman"/>
      <w:b/>
      <w:bCs/>
      <w:sz w:val="28"/>
      <w:szCs w:val="28"/>
    </w:rPr>
  </w:style>
  <w:style w:type="character" w:customStyle="1" w:styleId="100">
    <w:name w:val="Основной текст (10)_"/>
    <w:link w:val="101"/>
    <w:uiPriority w:val="99"/>
    <w:locked/>
    <w:rsid w:val="00E4756A"/>
    <w:rPr>
      <w:rFonts w:ascii="Arial" w:hAnsi="Arial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E4756A"/>
    <w:pPr>
      <w:widowControl w:val="0"/>
      <w:shd w:val="clear" w:color="auto" w:fill="FFFFFF"/>
      <w:spacing w:after="0" w:line="247" w:lineRule="exact"/>
      <w:jc w:val="both"/>
    </w:pPr>
    <w:rPr>
      <w:rFonts w:ascii="Arial" w:hAnsi="Arial"/>
      <w:sz w:val="20"/>
      <w:szCs w:val="20"/>
      <w:shd w:val="clear" w:color="auto" w:fill="FFFFFF"/>
    </w:rPr>
  </w:style>
  <w:style w:type="character" w:customStyle="1" w:styleId="30">
    <w:name w:val="Заголовок 3 Знак"/>
    <w:link w:val="3"/>
    <w:uiPriority w:val="9"/>
    <w:rsid w:val="00592FF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value">
    <w:name w:val="value"/>
    <w:basedOn w:val="a0"/>
    <w:rsid w:val="00592FF1"/>
  </w:style>
  <w:style w:type="paragraph" w:styleId="a9">
    <w:name w:val="No Spacing"/>
    <w:uiPriority w:val="1"/>
    <w:qFormat/>
    <w:rsid w:val="00443AF3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rsid w:val="002032F7"/>
    <w:pPr>
      <w:tabs>
        <w:tab w:val="center" w:pos="4536"/>
        <w:tab w:val="right" w:pos="9072"/>
      </w:tabs>
      <w:autoSpaceDE w:val="0"/>
      <w:autoSpaceDN w:val="0"/>
      <w:spacing w:before="120" w:after="0" w:line="240" w:lineRule="auto"/>
      <w:ind w:firstLine="284"/>
      <w:jc w:val="both"/>
    </w:pPr>
    <w:rPr>
      <w:rFonts w:ascii="Times New Roman" w:eastAsia="Times New Roman" w:hAnsi="Times New Roman"/>
      <w:lang w:val="en-US" w:eastAsia="cs-CZ"/>
    </w:rPr>
  </w:style>
  <w:style w:type="character" w:customStyle="1" w:styleId="ab">
    <w:name w:val="Верхний колонтитул Знак"/>
    <w:link w:val="aa"/>
    <w:uiPriority w:val="99"/>
    <w:rsid w:val="002032F7"/>
    <w:rPr>
      <w:rFonts w:ascii="Times New Roman" w:eastAsia="Times New Roman" w:hAnsi="Times New Roman"/>
      <w:sz w:val="22"/>
      <w:szCs w:val="22"/>
      <w:lang w:val="en-US" w:eastAsia="cs-CZ"/>
    </w:rPr>
  </w:style>
  <w:style w:type="table" w:styleId="ac">
    <w:name w:val="Table Grid"/>
    <w:basedOn w:val="a1"/>
    <w:uiPriority w:val="59"/>
    <w:rsid w:val="00F949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uiPriority w:val="20"/>
    <w:qFormat/>
    <w:rsid w:val="00D60370"/>
    <w:rPr>
      <w:i/>
      <w:iCs/>
    </w:rPr>
  </w:style>
  <w:style w:type="character" w:customStyle="1" w:styleId="ng-star-inserted">
    <w:name w:val="ng-star-inserted"/>
    <w:rsid w:val="00FD5858"/>
  </w:style>
  <w:style w:type="character" w:customStyle="1" w:styleId="font-size-14">
    <w:name w:val="font-size-14"/>
    <w:rsid w:val="005827C6"/>
  </w:style>
  <w:style w:type="character" w:customStyle="1" w:styleId="ng-binding">
    <w:name w:val="ng-binding"/>
    <w:rsid w:val="00960879"/>
  </w:style>
  <w:style w:type="paragraph" w:styleId="ae">
    <w:name w:val="List Paragraph"/>
    <w:basedOn w:val="a"/>
    <w:link w:val="af"/>
    <w:uiPriority w:val="34"/>
    <w:qFormat/>
    <w:rsid w:val="005579B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f">
    <w:name w:val="Абзац списка Знак"/>
    <w:link w:val="ae"/>
    <w:uiPriority w:val="34"/>
    <w:locked/>
    <w:rsid w:val="005579BC"/>
    <w:rPr>
      <w:rFonts w:ascii="Times New Roman" w:eastAsia="Times New Roman" w:hAnsi="Times New Roman"/>
      <w:sz w:val="24"/>
      <w:szCs w:val="24"/>
    </w:rPr>
  </w:style>
  <w:style w:type="paragraph" w:customStyle="1" w:styleId="11">
    <w:name w:val="Абзац списка1"/>
    <w:basedOn w:val="a"/>
    <w:link w:val="ListParagraphChar"/>
    <w:rsid w:val="001D5222"/>
    <w:pPr>
      <w:ind w:left="720"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11"/>
    <w:locked/>
    <w:rsid w:val="001D5222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6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origin=resultslist&amp;authorId=57209978478&amp;zone=" TargetMode="External"/><Relationship Id="rId13" Type="http://schemas.openxmlformats.org/officeDocument/2006/relationships/hyperlink" Target="https://www.scopus.com/authid/detail.uri?authorId=5719322616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copus.com/authid/detail.uri?origin=resultslist&amp;authorId=57212000856&amp;zone=" TargetMode="External"/><Relationship Id="rId12" Type="http://schemas.openxmlformats.org/officeDocument/2006/relationships/hyperlink" Target="https://www.scopus.com/authid/detail.uri?authorId=5721198874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opus.com/authid/detail.uri?origin=resultslist&amp;authorId=57209976091&amp;zone=" TargetMode="External"/><Relationship Id="rId11" Type="http://schemas.openxmlformats.org/officeDocument/2006/relationships/hyperlink" Target="https://www.scopus.com/authid/detail.uri?authorId=5720997609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copus.com/record/display.uri?eid=2-s2.0-85119977741&amp;origin=resultslist&amp;sort=plf-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authid/detail.uri?origin=resultslist&amp;authorId=57299476600&amp;zone=" TargetMode="External"/><Relationship Id="rId14" Type="http://schemas.openxmlformats.org/officeDocument/2006/relationships/hyperlink" Target="https://www.scopus.com/authid/detail.uri?authorId=57209984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0B8EA-608D-490F-958B-34A83FA7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9202</CharactersWithSpaces>
  <SharedDoc>false</SharedDoc>
  <HLinks>
    <vt:vector size="336" baseType="variant">
      <vt:variant>
        <vt:i4>852037</vt:i4>
      </vt:variant>
      <vt:variant>
        <vt:i4>164</vt:i4>
      </vt:variant>
      <vt:variant>
        <vt:i4>0</vt:i4>
      </vt:variant>
      <vt:variant>
        <vt:i4>5</vt:i4>
      </vt:variant>
      <vt:variant>
        <vt:lpwstr>https://doi.org/</vt:lpwstr>
      </vt:variant>
      <vt:variant>
        <vt:lpwstr/>
      </vt:variant>
      <vt:variant>
        <vt:i4>7995454</vt:i4>
      </vt:variant>
      <vt:variant>
        <vt:i4>162</vt:i4>
      </vt:variant>
      <vt:variant>
        <vt:i4>0</vt:i4>
      </vt:variant>
      <vt:variant>
        <vt:i4>5</vt:i4>
      </vt:variant>
      <vt:variant>
        <vt:lpwstr>https://doi.org/10.31489/2021CH3/27-36</vt:lpwstr>
      </vt:variant>
      <vt:variant>
        <vt:lpwstr/>
      </vt:variant>
      <vt:variant>
        <vt:i4>6291565</vt:i4>
      </vt:variant>
      <vt:variant>
        <vt:i4>159</vt:i4>
      </vt:variant>
      <vt:variant>
        <vt:i4>0</vt:i4>
      </vt:variant>
      <vt:variant>
        <vt:i4>5</vt:i4>
      </vt:variant>
      <vt:variant>
        <vt:lpwstr>https://www.webofscience.com/wos/author/record/44620006</vt:lpwstr>
      </vt:variant>
      <vt:variant>
        <vt:lpwstr/>
      </vt:variant>
      <vt:variant>
        <vt:i4>6881389</vt:i4>
      </vt:variant>
      <vt:variant>
        <vt:i4>156</vt:i4>
      </vt:variant>
      <vt:variant>
        <vt:i4>0</vt:i4>
      </vt:variant>
      <vt:variant>
        <vt:i4>5</vt:i4>
      </vt:variant>
      <vt:variant>
        <vt:lpwstr>https://www.webofscience.com/wos/author/record/31409754</vt:lpwstr>
      </vt:variant>
      <vt:variant>
        <vt:lpwstr/>
      </vt:variant>
      <vt:variant>
        <vt:i4>6881387</vt:i4>
      </vt:variant>
      <vt:variant>
        <vt:i4>153</vt:i4>
      </vt:variant>
      <vt:variant>
        <vt:i4>0</vt:i4>
      </vt:variant>
      <vt:variant>
        <vt:i4>5</vt:i4>
      </vt:variant>
      <vt:variant>
        <vt:lpwstr>https://www.webofscience.com/wos/author/record/42208258</vt:lpwstr>
      </vt:variant>
      <vt:variant>
        <vt:lpwstr/>
      </vt:variant>
      <vt:variant>
        <vt:i4>852037</vt:i4>
      </vt:variant>
      <vt:variant>
        <vt:i4>149</vt:i4>
      </vt:variant>
      <vt:variant>
        <vt:i4>0</vt:i4>
      </vt:variant>
      <vt:variant>
        <vt:i4>5</vt:i4>
      </vt:variant>
      <vt:variant>
        <vt:lpwstr>https://doi.org/</vt:lpwstr>
      </vt:variant>
      <vt:variant>
        <vt:lpwstr/>
      </vt:variant>
      <vt:variant>
        <vt:i4>7995454</vt:i4>
      </vt:variant>
      <vt:variant>
        <vt:i4>147</vt:i4>
      </vt:variant>
      <vt:variant>
        <vt:i4>0</vt:i4>
      </vt:variant>
      <vt:variant>
        <vt:i4>5</vt:i4>
      </vt:variant>
      <vt:variant>
        <vt:lpwstr>https://doi.org/10.31489/2021CH3/27-36</vt:lpwstr>
      </vt:variant>
      <vt:variant>
        <vt:lpwstr/>
      </vt:variant>
      <vt:variant>
        <vt:i4>6226010</vt:i4>
      </vt:variant>
      <vt:variant>
        <vt:i4>144</vt:i4>
      </vt:variant>
      <vt:variant>
        <vt:i4>0</vt:i4>
      </vt:variant>
      <vt:variant>
        <vt:i4>5</vt:i4>
      </vt:variant>
      <vt:variant>
        <vt:lpwstr>https://www.webofscience.com/wos/author/record/873666</vt:lpwstr>
      </vt:variant>
      <vt:variant>
        <vt:lpwstr/>
      </vt:variant>
      <vt:variant>
        <vt:i4>6881387</vt:i4>
      </vt:variant>
      <vt:variant>
        <vt:i4>141</vt:i4>
      </vt:variant>
      <vt:variant>
        <vt:i4>0</vt:i4>
      </vt:variant>
      <vt:variant>
        <vt:i4>5</vt:i4>
      </vt:variant>
      <vt:variant>
        <vt:lpwstr>https://www.webofscience.com/wos/author/record/1921880</vt:lpwstr>
      </vt:variant>
      <vt:variant>
        <vt:lpwstr/>
      </vt:variant>
      <vt:variant>
        <vt:i4>6291555</vt:i4>
      </vt:variant>
      <vt:variant>
        <vt:i4>138</vt:i4>
      </vt:variant>
      <vt:variant>
        <vt:i4>0</vt:i4>
      </vt:variant>
      <vt:variant>
        <vt:i4>5</vt:i4>
      </vt:variant>
      <vt:variant>
        <vt:lpwstr>https://www.webofscience.com/wos/author/record/18379799</vt:lpwstr>
      </vt:variant>
      <vt:variant>
        <vt:lpwstr/>
      </vt:variant>
      <vt:variant>
        <vt:i4>6357103</vt:i4>
      </vt:variant>
      <vt:variant>
        <vt:i4>135</vt:i4>
      </vt:variant>
      <vt:variant>
        <vt:i4>0</vt:i4>
      </vt:variant>
      <vt:variant>
        <vt:i4>5</vt:i4>
      </vt:variant>
      <vt:variant>
        <vt:lpwstr>https://www.webofscience.com/wos/author/record/2151145</vt:lpwstr>
      </vt:variant>
      <vt:variant>
        <vt:lpwstr/>
      </vt:variant>
      <vt:variant>
        <vt:i4>852037</vt:i4>
      </vt:variant>
      <vt:variant>
        <vt:i4>132</vt:i4>
      </vt:variant>
      <vt:variant>
        <vt:i4>0</vt:i4>
      </vt:variant>
      <vt:variant>
        <vt:i4>5</vt:i4>
      </vt:variant>
      <vt:variant>
        <vt:lpwstr>https://doi.org/</vt:lpwstr>
      </vt:variant>
      <vt:variant>
        <vt:lpwstr/>
      </vt:variant>
      <vt:variant>
        <vt:i4>7733359</vt:i4>
      </vt:variant>
      <vt:variant>
        <vt:i4>129</vt:i4>
      </vt:variant>
      <vt:variant>
        <vt:i4>0</vt:i4>
      </vt:variant>
      <vt:variant>
        <vt:i4>5</vt:i4>
      </vt:variant>
      <vt:variant>
        <vt:lpwstr>https://www.webofscience.com/wos/woscc/full-record/WOS:000849737600001</vt:lpwstr>
      </vt:variant>
      <vt:variant>
        <vt:lpwstr/>
      </vt:variant>
      <vt:variant>
        <vt:i4>7667766</vt:i4>
      </vt:variant>
      <vt:variant>
        <vt:i4>125</vt:i4>
      </vt:variant>
      <vt:variant>
        <vt:i4>0</vt:i4>
      </vt:variant>
      <vt:variant>
        <vt:i4>5</vt:i4>
      </vt:variant>
      <vt:variant>
        <vt:lpwstr>https://doi.org/10.31489/2022CH1/86-91</vt:lpwstr>
      </vt:variant>
      <vt:variant>
        <vt:lpwstr/>
      </vt:variant>
      <vt:variant>
        <vt:i4>852037</vt:i4>
      </vt:variant>
      <vt:variant>
        <vt:i4>122</vt:i4>
      </vt:variant>
      <vt:variant>
        <vt:i4>0</vt:i4>
      </vt:variant>
      <vt:variant>
        <vt:i4>5</vt:i4>
      </vt:variant>
      <vt:variant>
        <vt:lpwstr>https://doi.org/</vt:lpwstr>
      </vt:variant>
      <vt:variant>
        <vt:lpwstr/>
      </vt:variant>
      <vt:variant>
        <vt:i4>7995454</vt:i4>
      </vt:variant>
      <vt:variant>
        <vt:i4>120</vt:i4>
      </vt:variant>
      <vt:variant>
        <vt:i4>0</vt:i4>
      </vt:variant>
      <vt:variant>
        <vt:i4>5</vt:i4>
      </vt:variant>
      <vt:variant>
        <vt:lpwstr>https://doi.org/10.31489/2021CH3/27-36</vt:lpwstr>
      </vt:variant>
      <vt:variant>
        <vt:lpwstr/>
      </vt:variant>
      <vt:variant>
        <vt:i4>6160410</vt:i4>
      </vt:variant>
      <vt:variant>
        <vt:i4>117</vt:i4>
      </vt:variant>
      <vt:variant>
        <vt:i4>0</vt:i4>
      </vt:variant>
      <vt:variant>
        <vt:i4>5</vt:i4>
      </vt:variant>
      <vt:variant>
        <vt:lpwstr>https://publons.com/publon/51980829/</vt:lpwstr>
      </vt:variant>
      <vt:variant>
        <vt:lpwstr/>
      </vt:variant>
      <vt:variant>
        <vt:i4>852037</vt:i4>
      </vt:variant>
      <vt:variant>
        <vt:i4>114</vt:i4>
      </vt:variant>
      <vt:variant>
        <vt:i4>0</vt:i4>
      </vt:variant>
      <vt:variant>
        <vt:i4>5</vt:i4>
      </vt:variant>
      <vt:variant>
        <vt:lpwstr>https://doi.org/</vt:lpwstr>
      </vt:variant>
      <vt:variant>
        <vt:lpwstr/>
      </vt:variant>
      <vt:variant>
        <vt:i4>6422636</vt:i4>
      </vt:variant>
      <vt:variant>
        <vt:i4>111</vt:i4>
      </vt:variant>
      <vt:variant>
        <vt:i4>0</vt:i4>
      </vt:variant>
      <vt:variant>
        <vt:i4>5</vt:i4>
      </vt:variant>
      <vt:variant>
        <vt:lpwstr>https://www.webofscience.com/wos/author/record/2202674</vt:lpwstr>
      </vt:variant>
      <vt:variant>
        <vt:lpwstr/>
      </vt:variant>
      <vt:variant>
        <vt:i4>6094936</vt:i4>
      </vt:variant>
      <vt:variant>
        <vt:i4>108</vt:i4>
      </vt:variant>
      <vt:variant>
        <vt:i4>0</vt:i4>
      </vt:variant>
      <vt:variant>
        <vt:i4>5</vt:i4>
      </vt:variant>
      <vt:variant>
        <vt:lpwstr>https://www.webofscience.com/wos/author/record/463582</vt:lpwstr>
      </vt:variant>
      <vt:variant>
        <vt:lpwstr/>
      </vt:variant>
      <vt:variant>
        <vt:i4>6422624</vt:i4>
      </vt:variant>
      <vt:variant>
        <vt:i4>105</vt:i4>
      </vt:variant>
      <vt:variant>
        <vt:i4>0</vt:i4>
      </vt:variant>
      <vt:variant>
        <vt:i4>5</vt:i4>
      </vt:variant>
      <vt:variant>
        <vt:lpwstr>https://www.webofscience.com/wos/author/record/2429565</vt:lpwstr>
      </vt:variant>
      <vt:variant>
        <vt:lpwstr/>
      </vt:variant>
      <vt:variant>
        <vt:i4>6094932</vt:i4>
      </vt:variant>
      <vt:variant>
        <vt:i4>102</vt:i4>
      </vt:variant>
      <vt:variant>
        <vt:i4>0</vt:i4>
      </vt:variant>
      <vt:variant>
        <vt:i4>5</vt:i4>
      </vt:variant>
      <vt:variant>
        <vt:lpwstr>https://www.webofscience.com/wos/author/record/964929</vt:lpwstr>
      </vt:variant>
      <vt:variant>
        <vt:lpwstr/>
      </vt:variant>
      <vt:variant>
        <vt:i4>852037</vt:i4>
      </vt:variant>
      <vt:variant>
        <vt:i4>99</vt:i4>
      </vt:variant>
      <vt:variant>
        <vt:i4>0</vt:i4>
      </vt:variant>
      <vt:variant>
        <vt:i4>5</vt:i4>
      </vt:variant>
      <vt:variant>
        <vt:lpwstr>https://doi.org/</vt:lpwstr>
      </vt:variant>
      <vt:variant>
        <vt:lpwstr/>
      </vt:variant>
      <vt:variant>
        <vt:i4>7471202</vt:i4>
      </vt:variant>
      <vt:variant>
        <vt:i4>96</vt:i4>
      </vt:variant>
      <vt:variant>
        <vt:i4>0</vt:i4>
      </vt:variant>
      <vt:variant>
        <vt:i4>5</vt:i4>
      </vt:variant>
      <vt:variant>
        <vt:lpwstr>https://www.webofscience.com/wos/woscc/full-record/WOS:000604535800001</vt:lpwstr>
      </vt:variant>
      <vt:variant>
        <vt:lpwstr/>
      </vt:variant>
      <vt:variant>
        <vt:i4>7929910</vt:i4>
      </vt:variant>
      <vt:variant>
        <vt:i4>93</vt:i4>
      </vt:variant>
      <vt:variant>
        <vt:i4>0</vt:i4>
      </vt:variant>
      <vt:variant>
        <vt:i4>5</vt:i4>
      </vt:variant>
      <vt:variant>
        <vt:lpwstr>https://doi.org/10.31489/2020CH1/75-82</vt:lpwstr>
      </vt:variant>
      <vt:variant>
        <vt:lpwstr/>
      </vt:variant>
      <vt:variant>
        <vt:i4>852037</vt:i4>
      </vt:variant>
      <vt:variant>
        <vt:i4>90</vt:i4>
      </vt:variant>
      <vt:variant>
        <vt:i4>0</vt:i4>
      </vt:variant>
      <vt:variant>
        <vt:i4>5</vt:i4>
      </vt:variant>
      <vt:variant>
        <vt:lpwstr>https://doi.org/</vt:lpwstr>
      </vt:variant>
      <vt:variant>
        <vt:lpwstr/>
      </vt:variant>
      <vt:variant>
        <vt:i4>852037</vt:i4>
      </vt:variant>
      <vt:variant>
        <vt:i4>87</vt:i4>
      </vt:variant>
      <vt:variant>
        <vt:i4>0</vt:i4>
      </vt:variant>
      <vt:variant>
        <vt:i4>5</vt:i4>
      </vt:variant>
      <vt:variant>
        <vt:lpwstr>https://doi.org/</vt:lpwstr>
      </vt:variant>
      <vt:variant>
        <vt:lpwstr/>
      </vt:variant>
      <vt:variant>
        <vt:i4>852037</vt:i4>
      </vt:variant>
      <vt:variant>
        <vt:i4>84</vt:i4>
      </vt:variant>
      <vt:variant>
        <vt:i4>0</vt:i4>
      </vt:variant>
      <vt:variant>
        <vt:i4>5</vt:i4>
      </vt:variant>
      <vt:variant>
        <vt:lpwstr>https://doi.org/</vt:lpwstr>
      </vt:variant>
      <vt:variant>
        <vt:lpwstr/>
      </vt:variant>
      <vt:variant>
        <vt:i4>8126520</vt:i4>
      </vt:variant>
      <vt:variant>
        <vt:i4>81</vt:i4>
      </vt:variant>
      <vt:variant>
        <vt:i4>0</vt:i4>
      </vt:variant>
      <vt:variant>
        <vt:i4>5</vt:i4>
      </vt:variant>
      <vt:variant>
        <vt:lpwstr>https://doi.org/10.31489/2018CH3/92-98</vt:lpwstr>
      </vt:variant>
      <vt:variant>
        <vt:lpwstr/>
      </vt:variant>
      <vt:variant>
        <vt:i4>852037</vt:i4>
      </vt:variant>
      <vt:variant>
        <vt:i4>78</vt:i4>
      </vt:variant>
      <vt:variant>
        <vt:i4>0</vt:i4>
      </vt:variant>
      <vt:variant>
        <vt:i4>5</vt:i4>
      </vt:variant>
      <vt:variant>
        <vt:lpwstr>https://doi.org/</vt:lpwstr>
      </vt:variant>
      <vt:variant>
        <vt:lpwstr/>
      </vt:variant>
      <vt:variant>
        <vt:i4>3473518</vt:i4>
      </vt:variant>
      <vt:variant>
        <vt:i4>75</vt:i4>
      </vt:variant>
      <vt:variant>
        <vt:i4>0</vt:i4>
      </vt:variant>
      <vt:variant>
        <vt:i4>5</vt:i4>
      </vt:variant>
      <vt:variant>
        <vt:lpwstr>https://doi.org/10.18384/2310-7219-2018-2-8-15</vt:lpwstr>
      </vt:variant>
      <vt:variant>
        <vt:lpwstr/>
      </vt:variant>
      <vt:variant>
        <vt:i4>852037</vt:i4>
      </vt:variant>
      <vt:variant>
        <vt:i4>72</vt:i4>
      </vt:variant>
      <vt:variant>
        <vt:i4>0</vt:i4>
      </vt:variant>
      <vt:variant>
        <vt:i4>5</vt:i4>
      </vt:variant>
      <vt:variant>
        <vt:lpwstr>https://doi.org/</vt:lpwstr>
      </vt:variant>
      <vt:variant>
        <vt:lpwstr/>
      </vt:variant>
      <vt:variant>
        <vt:i4>2883616</vt:i4>
      </vt:variant>
      <vt:variant>
        <vt:i4>69</vt:i4>
      </vt:variant>
      <vt:variant>
        <vt:i4>0</vt:i4>
      </vt:variant>
      <vt:variant>
        <vt:i4>5</vt:i4>
      </vt:variant>
      <vt:variant>
        <vt:lpwstr>http://rep.ksu.kz/handle/data/2727</vt:lpwstr>
      </vt:variant>
      <vt:variant>
        <vt:lpwstr/>
      </vt:variant>
      <vt:variant>
        <vt:i4>5570640</vt:i4>
      </vt:variant>
      <vt:variant>
        <vt:i4>66</vt:i4>
      </vt:variant>
      <vt:variant>
        <vt:i4>0</vt:i4>
      </vt:variant>
      <vt:variant>
        <vt:i4>5</vt:i4>
      </vt:variant>
      <vt:variant>
        <vt:lpwstr>https://www.webofscience.com/wos/author/record/795251</vt:lpwstr>
      </vt:variant>
      <vt:variant>
        <vt:lpwstr/>
      </vt:variant>
      <vt:variant>
        <vt:i4>6750313</vt:i4>
      </vt:variant>
      <vt:variant>
        <vt:i4>63</vt:i4>
      </vt:variant>
      <vt:variant>
        <vt:i4>0</vt:i4>
      </vt:variant>
      <vt:variant>
        <vt:i4>5</vt:i4>
      </vt:variant>
      <vt:variant>
        <vt:lpwstr>https://www.webofscience.com/wos/author/record/32313167</vt:lpwstr>
      </vt:variant>
      <vt:variant>
        <vt:lpwstr/>
      </vt:variant>
      <vt:variant>
        <vt:i4>6488170</vt:i4>
      </vt:variant>
      <vt:variant>
        <vt:i4>60</vt:i4>
      </vt:variant>
      <vt:variant>
        <vt:i4>0</vt:i4>
      </vt:variant>
      <vt:variant>
        <vt:i4>5</vt:i4>
      </vt:variant>
      <vt:variant>
        <vt:lpwstr>https://www.webofscience.com/wos/author/record/1541357</vt:lpwstr>
      </vt:variant>
      <vt:variant>
        <vt:lpwstr/>
      </vt:variant>
      <vt:variant>
        <vt:i4>6946915</vt:i4>
      </vt:variant>
      <vt:variant>
        <vt:i4>57</vt:i4>
      </vt:variant>
      <vt:variant>
        <vt:i4>0</vt:i4>
      </vt:variant>
      <vt:variant>
        <vt:i4>5</vt:i4>
      </vt:variant>
      <vt:variant>
        <vt:lpwstr>https://www.webofscience.com/wos/author/record/8942733</vt:lpwstr>
      </vt:variant>
      <vt:variant>
        <vt:lpwstr/>
      </vt:variant>
      <vt:variant>
        <vt:i4>852037</vt:i4>
      </vt:variant>
      <vt:variant>
        <vt:i4>54</vt:i4>
      </vt:variant>
      <vt:variant>
        <vt:i4>0</vt:i4>
      </vt:variant>
      <vt:variant>
        <vt:i4>5</vt:i4>
      </vt:variant>
      <vt:variant>
        <vt:lpwstr>https://doi.org/</vt:lpwstr>
      </vt:variant>
      <vt:variant>
        <vt:lpwstr/>
      </vt:variant>
      <vt:variant>
        <vt:i4>7798889</vt:i4>
      </vt:variant>
      <vt:variant>
        <vt:i4>51</vt:i4>
      </vt:variant>
      <vt:variant>
        <vt:i4>0</vt:i4>
      </vt:variant>
      <vt:variant>
        <vt:i4>5</vt:i4>
      </vt:variant>
      <vt:variant>
        <vt:lpwstr>https://www.webofscience.com/wos/woscc/full-record/WOS:000824186600001</vt:lpwstr>
      </vt:variant>
      <vt:variant>
        <vt:lpwstr/>
      </vt:variant>
      <vt:variant>
        <vt:i4>6553710</vt:i4>
      </vt:variant>
      <vt:variant>
        <vt:i4>48</vt:i4>
      </vt:variant>
      <vt:variant>
        <vt:i4>0</vt:i4>
      </vt:variant>
      <vt:variant>
        <vt:i4>5</vt:i4>
      </vt:variant>
      <vt:variant>
        <vt:lpwstr>https://www.webofscience.com/wos/author/record/33277107</vt:lpwstr>
      </vt:variant>
      <vt:variant>
        <vt:lpwstr/>
      </vt:variant>
      <vt:variant>
        <vt:i4>6357099</vt:i4>
      </vt:variant>
      <vt:variant>
        <vt:i4>45</vt:i4>
      </vt:variant>
      <vt:variant>
        <vt:i4>0</vt:i4>
      </vt:variant>
      <vt:variant>
        <vt:i4>5</vt:i4>
      </vt:variant>
      <vt:variant>
        <vt:lpwstr>https://www.webofscience.com/wos/author/record/26076176</vt:lpwstr>
      </vt:variant>
      <vt:variant>
        <vt:lpwstr/>
      </vt:variant>
      <vt:variant>
        <vt:i4>6488170</vt:i4>
      </vt:variant>
      <vt:variant>
        <vt:i4>42</vt:i4>
      </vt:variant>
      <vt:variant>
        <vt:i4>0</vt:i4>
      </vt:variant>
      <vt:variant>
        <vt:i4>5</vt:i4>
      </vt:variant>
      <vt:variant>
        <vt:lpwstr>https://www.webofscience.com/wos/author/record/1541357</vt:lpwstr>
      </vt:variant>
      <vt:variant>
        <vt:lpwstr/>
      </vt:variant>
      <vt:variant>
        <vt:i4>6881388</vt:i4>
      </vt:variant>
      <vt:variant>
        <vt:i4>39</vt:i4>
      </vt:variant>
      <vt:variant>
        <vt:i4>0</vt:i4>
      </vt:variant>
      <vt:variant>
        <vt:i4>5</vt:i4>
      </vt:variant>
      <vt:variant>
        <vt:lpwstr>https://www.webofscience.com/wos/author/record/37279734</vt:lpwstr>
      </vt:variant>
      <vt:variant>
        <vt:lpwstr/>
      </vt:variant>
      <vt:variant>
        <vt:i4>852037</vt:i4>
      </vt:variant>
      <vt:variant>
        <vt:i4>36</vt:i4>
      </vt:variant>
      <vt:variant>
        <vt:i4>0</vt:i4>
      </vt:variant>
      <vt:variant>
        <vt:i4>5</vt:i4>
      </vt:variant>
      <vt:variant>
        <vt:lpwstr>https://doi.org/</vt:lpwstr>
      </vt:variant>
      <vt:variant>
        <vt:lpwstr/>
      </vt:variant>
      <vt:variant>
        <vt:i4>7995499</vt:i4>
      </vt:variant>
      <vt:variant>
        <vt:i4>33</vt:i4>
      </vt:variant>
      <vt:variant>
        <vt:i4>0</vt:i4>
      </vt:variant>
      <vt:variant>
        <vt:i4>5</vt:i4>
      </vt:variant>
      <vt:variant>
        <vt:lpwstr>https://www.webofscience.com/wos/woscc/full-record/WOS:000851805900001</vt:lpwstr>
      </vt:variant>
      <vt:variant>
        <vt:lpwstr/>
      </vt:variant>
      <vt:variant>
        <vt:i4>852037</vt:i4>
      </vt:variant>
      <vt:variant>
        <vt:i4>30</vt:i4>
      </vt:variant>
      <vt:variant>
        <vt:i4>0</vt:i4>
      </vt:variant>
      <vt:variant>
        <vt:i4>5</vt:i4>
      </vt:variant>
      <vt:variant>
        <vt:lpwstr>https://doi.org/</vt:lpwstr>
      </vt:variant>
      <vt:variant>
        <vt:lpwstr/>
      </vt:variant>
      <vt:variant>
        <vt:i4>6881387</vt:i4>
      </vt:variant>
      <vt:variant>
        <vt:i4>27</vt:i4>
      </vt:variant>
      <vt:variant>
        <vt:i4>0</vt:i4>
      </vt:variant>
      <vt:variant>
        <vt:i4>5</vt:i4>
      </vt:variant>
      <vt:variant>
        <vt:lpwstr>https://www.webofscience.com/wos/author/record/42208258</vt:lpwstr>
      </vt:variant>
      <vt:variant>
        <vt:lpwstr/>
      </vt:variant>
      <vt:variant>
        <vt:i4>6357099</vt:i4>
      </vt:variant>
      <vt:variant>
        <vt:i4>24</vt:i4>
      </vt:variant>
      <vt:variant>
        <vt:i4>0</vt:i4>
      </vt:variant>
      <vt:variant>
        <vt:i4>5</vt:i4>
      </vt:variant>
      <vt:variant>
        <vt:lpwstr>https://www.webofscience.com/wos/author/record/26076176</vt:lpwstr>
      </vt:variant>
      <vt:variant>
        <vt:lpwstr/>
      </vt:variant>
      <vt:variant>
        <vt:i4>6488170</vt:i4>
      </vt:variant>
      <vt:variant>
        <vt:i4>21</vt:i4>
      </vt:variant>
      <vt:variant>
        <vt:i4>0</vt:i4>
      </vt:variant>
      <vt:variant>
        <vt:i4>5</vt:i4>
      </vt:variant>
      <vt:variant>
        <vt:lpwstr>https://www.webofscience.com/wos/author/record/1541357</vt:lpwstr>
      </vt:variant>
      <vt:variant>
        <vt:lpwstr/>
      </vt:variant>
      <vt:variant>
        <vt:i4>6881388</vt:i4>
      </vt:variant>
      <vt:variant>
        <vt:i4>18</vt:i4>
      </vt:variant>
      <vt:variant>
        <vt:i4>0</vt:i4>
      </vt:variant>
      <vt:variant>
        <vt:i4>5</vt:i4>
      </vt:variant>
      <vt:variant>
        <vt:lpwstr>https://www.webofscience.com/wos/author/record/37279734</vt:lpwstr>
      </vt:variant>
      <vt:variant>
        <vt:lpwstr/>
      </vt:variant>
      <vt:variant>
        <vt:i4>852037</vt:i4>
      </vt:variant>
      <vt:variant>
        <vt:i4>15</vt:i4>
      </vt:variant>
      <vt:variant>
        <vt:i4>0</vt:i4>
      </vt:variant>
      <vt:variant>
        <vt:i4>5</vt:i4>
      </vt:variant>
      <vt:variant>
        <vt:lpwstr>https://doi.org/</vt:lpwstr>
      </vt:variant>
      <vt:variant>
        <vt:lpwstr/>
      </vt:variant>
      <vt:variant>
        <vt:i4>2949156</vt:i4>
      </vt:variant>
      <vt:variant>
        <vt:i4>12</vt:i4>
      </vt:variant>
      <vt:variant>
        <vt:i4>0</vt:i4>
      </vt:variant>
      <vt:variant>
        <vt:i4>5</vt:i4>
      </vt:variant>
      <vt:variant>
        <vt:lpwstr>https://www.sciencedirect.com/science/journal/09599436</vt:lpwstr>
      </vt:variant>
      <vt:variant>
        <vt:lpwstr/>
      </vt:variant>
      <vt:variant>
        <vt:i4>8257636</vt:i4>
      </vt:variant>
      <vt:variant>
        <vt:i4>9</vt:i4>
      </vt:variant>
      <vt:variant>
        <vt:i4>0</vt:i4>
      </vt:variant>
      <vt:variant>
        <vt:i4>5</vt:i4>
      </vt:variant>
      <vt:variant>
        <vt:lpwstr>https://www.webofscience.com/wos/woscc/full-record/WOS:000892210700036</vt:lpwstr>
      </vt:variant>
      <vt:variant>
        <vt:lpwstr/>
      </vt:variant>
      <vt:variant>
        <vt:i4>852037</vt:i4>
      </vt:variant>
      <vt:variant>
        <vt:i4>6</vt:i4>
      </vt:variant>
      <vt:variant>
        <vt:i4>0</vt:i4>
      </vt:variant>
      <vt:variant>
        <vt:i4>5</vt:i4>
      </vt:variant>
      <vt:variant>
        <vt:lpwstr>https://doi.org/</vt:lpwstr>
      </vt:variant>
      <vt:variant>
        <vt:lpwstr/>
      </vt:variant>
      <vt:variant>
        <vt:i4>2949156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https://www.sciencedirect.com/science/journal/09599436</vt:lpwstr>
      </vt:variant>
      <vt:variant>
        <vt:lpwstr/>
      </vt:variant>
      <vt:variant>
        <vt:i4>7078014</vt:i4>
      </vt:variant>
      <vt:variant>
        <vt:i4>0</vt:i4>
      </vt:variant>
      <vt:variant>
        <vt:i4>0</vt:i4>
      </vt:variant>
      <vt:variant>
        <vt:i4>5</vt:i4>
      </vt:variant>
      <vt:variant>
        <vt:lpwstr>https://www.sciencedirect.com/science/article/pii/S0959943621000237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2023-06-27T09:52:00Z</cp:lastPrinted>
  <dcterms:created xsi:type="dcterms:W3CDTF">2024-07-03T06:20:00Z</dcterms:created>
  <dcterms:modified xsi:type="dcterms:W3CDTF">2024-07-03T06:20:00Z</dcterms:modified>
</cp:coreProperties>
</file>